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B5" w:rsidRDefault="006550FB" w:rsidP="001024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ANALIS</w:t>
      </w:r>
      <w:r w:rsidR="001024B5">
        <w:rPr>
          <w:rFonts w:ascii="Times New Roman" w:hAnsi="Times New Roman" w:cs="Times New Roman"/>
          <w:b/>
          <w:sz w:val="24"/>
          <w:szCs w:val="24"/>
        </w:rPr>
        <w:t xml:space="preserve">IS KAPASITAS DAYA DUKUNG FONDASI TIANG PANCANG PADA TANGKI TIMBUN KAPASITAS 10.000 KL </w:t>
      </w:r>
    </w:p>
    <w:p w:rsidR="007069B7" w:rsidRDefault="001024B5" w:rsidP="006550FB">
      <w:pPr>
        <w:spacing w:line="240" w:lineRule="auto"/>
        <w:jc w:val="center"/>
        <w:rPr>
          <w:rFonts w:ascii="Times New Roman" w:hAnsi="Times New Roman" w:cs="Times New Roman"/>
          <w:b/>
          <w:i/>
          <w:sz w:val="24"/>
          <w:szCs w:val="24"/>
        </w:rPr>
      </w:pPr>
      <w:r>
        <w:rPr>
          <w:rFonts w:ascii="Times New Roman" w:hAnsi="Times New Roman" w:cs="Times New Roman"/>
          <w:b/>
          <w:sz w:val="24"/>
          <w:szCs w:val="24"/>
        </w:rPr>
        <w:t>DI PT. DOVER CHEMICAL KECAMATAN GROGOL KOTA CILEGON</w:t>
      </w:r>
    </w:p>
    <w:p w:rsidR="006550FB" w:rsidRDefault="006550FB" w:rsidP="006550FB">
      <w:pPr>
        <w:spacing w:line="240" w:lineRule="auto"/>
        <w:jc w:val="center"/>
        <w:rPr>
          <w:rFonts w:ascii="Times New Roman" w:hAnsi="Times New Roman" w:cs="Times New Roman"/>
          <w:b/>
          <w:sz w:val="24"/>
          <w:szCs w:val="24"/>
        </w:rPr>
      </w:pPr>
    </w:p>
    <w:p w:rsidR="006550FB" w:rsidRPr="00647469" w:rsidRDefault="001024B5" w:rsidP="006550FB">
      <w:pPr>
        <w:spacing w:after="0" w:line="240" w:lineRule="auto"/>
        <w:jc w:val="center"/>
        <w:rPr>
          <w:rFonts w:ascii="Times New Roman" w:hAnsi="Times New Roman" w:cs="Times New Roman"/>
          <w:b/>
          <w:sz w:val="20"/>
          <w:szCs w:val="20"/>
          <w:vertAlign w:val="superscript"/>
        </w:rPr>
      </w:pPr>
      <w:r w:rsidRPr="00647469">
        <w:rPr>
          <w:rFonts w:ascii="Times New Roman" w:hAnsi="Times New Roman" w:cs="Times New Roman"/>
          <w:b/>
          <w:sz w:val="20"/>
          <w:szCs w:val="20"/>
        </w:rPr>
        <w:t>Viero Widyanto</w:t>
      </w:r>
      <w:r w:rsidR="006550FB" w:rsidRPr="00647469">
        <w:rPr>
          <w:rFonts w:ascii="Times New Roman" w:hAnsi="Times New Roman" w:cs="Times New Roman"/>
          <w:b/>
          <w:sz w:val="20"/>
          <w:szCs w:val="20"/>
          <w:vertAlign w:val="superscript"/>
        </w:rPr>
        <w:t>1</w:t>
      </w:r>
      <w:r w:rsidR="0006589E" w:rsidRPr="00647469">
        <w:rPr>
          <w:rFonts w:ascii="Times New Roman" w:hAnsi="Times New Roman" w:cs="Times New Roman"/>
          <w:b/>
          <w:sz w:val="20"/>
          <w:szCs w:val="20"/>
        </w:rPr>
        <w:t xml:space="preserve">, </w:t>
      </w:r>
      <w:r w:rsidRPr="00647469">
        <w:rPr>
          <w:rFonts w:ascii="Times New Roman" w:hAnsi="Times New Roman" w:cs="Times New Roman"/>
          <w:b/>
          <w:sz w:val="20"/>
          <w:szCs w:val="20"/>
        </w:rPr>
        <w:t>M. Ichwanul Yusup</w:t>
      </w:r>
      <w:r w:rsidR="00C74D64" w:rsidRPr="00647469">
        <w:rPr>
          <w:rFonts w:ascii="Times New Roman" w:hAnsi="Times New Roman" w:cs="Times New Roman"/>
          <w:b/>
          <w:sz w:val="20"/>
          <w:szCs w:val="20"/>
          <w:vertAlign w:val="superscript"/>
        </w:rPr>
        <w:t>2</w:t>
      </w:r>
      <w:r w:rsidR="00C74D64" w:rsidRPr="00647469">
        <w:rPr>
          <w:rFonts w:ascii="Times New Roman" w:hAnsi="Times New Roman" w:cs="Times New Roman"/>
          <w:b/>
          <w:sz w:val="20"/>
          <w:szCs w:val="20"/>
        </w:rPr>
        <w:t xml:space="preserve"> Ahmad Saiful Huda</w:t>
      </w:r>
      <w:r w:rsidR="00C74D64" w:rsidRPr="00647469">
        <w:rPr>
          <w:rFonts w:ascii="Times New Roman" w:hAnsi="Times New Roman" w:cs="Times New Roman"/>
          <w:b/>
          <w:sz w:val="20"/>
          <w:szCs w:val="20"/>
          <w:vertAlign w:val="superscript"/>
        </w:rPr>
        <w:t>3</w:t>
      </w:r>
    </w:p>
    <w:p w:rsidR="006550FB" w:rsidRPr="00647469" w:rsidRDefault="006550FB" w:rsidP="006550FB">
      <w:pPr>
        <w:spacing w:after="0" w:line="240" w:lineRule="auto"/>
        <w:jc w:val="center"/>
        <w:rPr>
          <w:rFonts w:ascii="Times New Roman" w:hAnsi="Times New Roman" w:cs="Times New Roman"/>
          <w:i/>
          <w:sz w:val="20"/>
          <w:szCs w:val="20"/>
        </w:rPr>
      </w:pPr>
      <w:r w:rsidRPr="00647469">
        <w:rPr>
          <w:rFonts w:ascii="Times New Roman" w:hAnsi="Times New Roman" w:cs="Times New Roman"/>
          <w:sz w:val="20"/>
          <w:szCs w:val="20"/>
        </w:rPr>
        <w:t>¹</w:t>
      </w:r>
      <w:r w:rsidRPr="00647469">
        <w:rPr>
          <w:rFonts w:ascii="Times New Roman" w:hAnsi="Times New Roman" w:cs="Times New Roman"/>
          <w:i/>
          <w:sz w:val="20"/>
          <w:szCs w:val="20"/>
        </w:rPr>
        <w:t>Program Studi Teknik Sipil</w:t>
      </w:r>
      <w:proofErr w:type="gramStart"/>
      <w:r w:rsidRPr="00647469">
        <w:rPr>
          <w:rFonts w:ascii="Times New Roman" w:hAnsi="Times New Roman" w:cs="Times New Roman"/>
          <w:i/>
          <w:sz w:val="20"/>
          <w:szCs w:val="20"/>
        </w:rPr>
        <w:t>,Universitas</w:t>
      </w:r>
      <w:proofErr w:type="gramEnd"/>
      <w:r w:rsidRPr="00647469">
        <w:rPr>
          <w:rFonts w:ascii="Times New Roman" w:hAnsi="Times New Roman" w:cs="Times New Roman"/>
          <w:i/>
          <w:sz w:val="20"/>
          <w:szCs w:val="20"/>
        </w:rPr>
        <w:t xml:space="preserve"> Banten Jaya, Jl. Raya Ciwaru II No.73 Kota Serang, Banten </w:t>
      </w:r>
    </w:p>
    <w:p w:rsidR="006550FB" w:rsidRPr="00647469" w:rsidRDefault="006550FB" w:rsidP="006550FB">
      <w:pPr>
        <w:spacing w:after="0" w:line="240" w:lineRule="auto"/>
        <w:jc w:val="center"/>
        <w:rPr>
          <w:rFonts w:ascii="Times New Roman" w:hAnsi="Times New Roman" w:cs="Times New Roman"/>
          <w:i/>
          <w:sz w:val="20"/>
          <w:szCs w:val="20"/>
        </w:rPr>
      </w:pPr>
      <w:proofErr w:type="gramStart"/>
      <w:r w:rsidRPr="00647469">
        <w:rPr>
          <w:rFonts w:ascii="Times New Roman" w:hAnsi="Times New Roman" w:cs="Times New Roman"/>
          <w:i/>
          <w:sz w:val="20"/>
          <w:szCs w:val="20"/>
        </w:rPr>
        <w:t>Email :</w:t>
      </w:r>
      <w:proofErr w:type="gramEnd"/>
      <w:r w:rsidRPr="00647469">
        <w:rPr>
          <w:rFonts w:ascii="Times New Roman" w:hAnsi="Times New Roman" w:cs="Times New Roman"/>
          <w:i/>
          <w:sz w:val="20"/>
          <w:szCs w:val="20"/>
        </w:rPr>
        <w:t xml:space="preserve"> </w:t>
      </w:r>
      <w:r w:rsidR="008B6AEE" w:rsidRPr="00647469">
        <w:rPr>
          <w:rFonts w:ascii="Times New Roman" w:hAnsi="Times New Roman" w:cs="Times New Roman"/>
          <w:i/>
          <w:sz w:val="20"/>
          <w:szCs w:val="20"/>
        </w:rPr>
        <w:t>vierow13@gmail.com</w:t>
      </w:r>
    </w:p>
    <w:p w:rsidR="0006589E" w:rsidRPr="00647469" w:rsidRDefault="00FB013C" w:rsidP="007034EA">
      <w:pPr>
        <w:spacing w:after="0" w:line="240" w:lineRule="auto"/>
        <w:jc w:val="center"/>
        <w:rPr>
          <w:rFonts w:ascii="Times New Roman" w:hAnsi="Times New Roman" w:cs="Times New Roman"/>
          <w:i/>
          <w:sz w:val="20"/>
          <w:szCs w:val="20"/>
        </w:rPr>
      </w:pPr>
      <w:proofErr w:type="gramStart"/>
      <w:r w:rsidRPr="00647469">
        <w:rPr>
          <w:rFonts w:ascii="Times New Roman" w:hAnsi="Times New Roman" w:cs="Times New Roman"/>
          <w:i/>
          <w:sz w:val="20"/>
          <w:szCs w:val="20"/>
        </w:rPr>
        <w:t>Email :</w:t>
      </w:r>
      <w:proofErr w:type="gramEnd"/>
      <w:r w:rsidRPr="00647469">
        <w:rPr>
          <w:rFonts w:ascii="Times New Roman" w:hAnsi="Times New Roman" w:cs="Times New Roman"/>
          <w:i/>
          <w:sz w:val="20"/>
          <w:szCs w:val="20"/>
        </w:rPr>
        <w:t xml:space="preserve"> asaifulhuda@gmail.com</w:t>
      </w:r>
    </w:p>
    <w:p w:rsidR="007034EA" w:rsidRPr="00647469" w:rsidRDefault="00FA2BE9" w:rsidP="007034EA">
      <w:pPr>
        <w:spacing w:after="0" w:line="240" w:lineRule="auto"/>
        <w:jc w:val="center"/>
        <w:rPr>
          <w:rFonts w:ascii="Times New Roman" w:hAnsi="Times New Roman" w:cs="Times New Roman"/>
          <w:i/>
          <w:sz w:val="20"/>
          <w:szCs w:val="20"/>
        </w:rPr>
      </w:pPr>
      <w:proofErr w:type="gramStart"/>
      <w:r w:rsidRPr="00647469">
        <w:rPr>
          <w:rFonts w:ascii="Times New Roman" w:hAnsi="Times New Roman" w:cs="Times New Roman"/>
          <w:i/>
          <w:sz w:val="20"/>
          <w:szCs w:val="20"/>
        </w:rPr>
        <w:t>Email :</w:t>
      </w:r>
      <w:proofErr w:type="gramEnd"/>
      <w:r w:rsidRPr="00647469">
        <w:rPr>
          <w:rFonts w:ascii="Times New Roman" w:hAnsi="Times New Roman" w:cs="Times New Roman"/>
          <w:i/>
          <w:sz w:val="20"/>
          <w:szCs w:val="20"/>
        </w:rPr>
        <w:t xml:space="preserve"> ichwanulyusup</w:t>
      </w:r>
      <w:r w:rsidR="007034EA" w:rsidRPr="00647469">
        <w:rPr>
          <w:rFonts w:ascii="Times New Roman" w:hAnsi="Times New Roman" w:cs="Times New Roman"/>
          <w:i/>
          <w:sz w:val="20"/>
          <w:szCs w:val="20"/>
        </w:rPr>
        <w:t>@yahoo.com</w:t>
      </w:r>
    </w:p>
    <w:p w:rsidR="006550FB" w:rsidRPr="00647469" w:rsidRDefault="006550FB" w:rsidP="0006589E">
      <w:pPr>
        <w:spacing w:line="240" w:lineRule="auto"/>
        <w:rPr>
          <w:rFonts w:ascii="Times New Roman" w:hAnsi="Times New Roman" w:cs="Times New Roman"/>
          <w:b/>
          <w:sz w:val="20"/>
          <w:szCs w:val="20"/>
        </w:rPr>
      </w:pPr>
    </w:p>
    <w:p w:rsidR="006550FB" w:rsidRPr="009166B7" w:rsidRDefault="006550FB" w:rsidP="006550FB">
      <w:pPr>
        <w:spacing w:line="240" w:lineRule="auto"/>
        <w:jc w:val="center"/>
        <w:rPr>
          <w:rFonts w:ascii="Times New Roman" w:hAnsi="Times New Roman" w:cs="Times New Roman"/>
          <w:b/>
        </w:rPr>
      </w:pPr>
      <w:r w:rsidRPr="009166B7">
        <w:rPr>
          <w:rFonts w:ascii="Times New Roman" w:hAnsi="Times New Roman" w:cs="Times New Roman"/>
          <w:b/>
        </w:rPr>
        <w:t xml:space="preserve">ABSTRAK </w:t>
      </w:r>
    </w:p>
    <w:p w:rsidR="00BB745D" w:rsidRPr="00BB745D" w:rsidRDefault="00BB745D" w:rsidP="00BB745D">
      <w:pPr>
        <w:shd w:val="clear" w:color="auto" w:fill="FFFFFF"/>
        <w:tabs>
          <w:tab w:val="left" w:pos="450"/>
          <w:tab w:val="left" w:pos="540"/>
        </w:tabs>
        <w:spacing w:line="240" w:lineRule="auto"/>
        <w:jc w:val="both"/>
        <w:rPr>
          <w:rFonts w:ascii="Times New Roman" w:hAnsi="Times New Roman" w:cs="Times New Roman"/>
          <w:lang w:val="fi-FI"/>
        </w:rPr>
      </w:pPr>
      <w:r w:rsidRPr="00BB745D">
        <w:rPr>
          <w:rFonts w:ascii="Times New Roman" w:hAnsi="Times New Roman" w:cs="Times New Roman"/>
        </w:rPr>
        <w:t>Dalam pembangunan tangki timbun kapasitas 10.000 KL di PT Dover Chemical, perlu diperhatikan pada perencanaan pondasinya. Karena setiap konstruksi memiliki beban yang harus diteruskan ke lapisan tanah, baik itu beban yang dipikul oleh struktur tangkinya saja maupun isi dari volume bahan kimianya tersebut. Dengan kondisi tanah di lapangan yaitu tanah granuler (pasir) jenis pondasi yang digunakan yaitu tiang pancang (</w:t>
      </w:r>
      <w:r w:rsidRPr="00BB745D">
        <w:rPr>
          <w:rFonts w:ascii="Times New Roman" w:hAnsi="Times New Roman" w:cs="Times New Roman"/>
          <w:i/>
        </w:rPr>
        <w:t>spun pile</w:t>
      </w:r>
      <w:r w:rsidRPr="00BB745D">
        <w:rPr>
          <w:rFonts w:ascii="Times New Roman" w:hAnsi="Times New Roman" w:cs="Times New Roman"/>
        </w:rPr>
        <w:t xml:space="preserve">) dengan ikatan </w:t>
      </w:r>
      <w:r w:rsidRPr="00BB745D">
        <w:rPr>
          <w:rFonts w:ascii="Times New Roman" w:hAnsi="Times New Roman" w:cs="Times New Roman"/>
          <w:i/>
        </w:rPr>
        <w:t xml:space="preserve">pile cap </w:t>
      </w:r>
      <w:r w:rsidRPr="00BB745D">
        <w:rPr>
          <w:rFonts w:ascii="Times New Roman" w:hAnsi="Times New Roman" w:cs="Times New Roman"/>
        </w:rPr>
        <w:t>diatasnya. Pemakaian tiang pancang sebagai pondasi pada suatu bangunan dilakukan apabila tanah dasar di bawah bangunan tersebut tidak mempunyai daya dukung yang cukup kuat untuk memikul beban bangunan atau apabila lapisan tanah keras yang mempunyai daya dukung yang cukup untuk memikul beban bangunan letaknya sangat dalam.</w:t>
      </w:r>
      <w:r w:rsidRPr="00BB745D">
        <w:rPr>
          <w:rStyle w:val="fontstyle01"/>
          <w:rFonts w:ascii="Times New Roman" w:hAnsi="Times New Roman" w:cs="Times New Roman"/>
          <w:sz w:val="22"/>
          <w:szCs w:val="22"/>
        </w:rPr>
        <w:t xml:space="preserve"> Tujuan dari penelitian disini, yaitu untuk mengetahui apakah pondasi mampu mendukung beban pada konstruksi tangki timbun dengan </w:t>
      </w:r>
      <w:proofErr w:type="gramStart"/>
      <w:r w:rsidRPr="00BB745D">
        <w:rPr>
          <w:rStyle w:val="fontstyle01"/>
          <w:rFonts w:ascii="Times New Roman" w:hAnsi="Times New Roman" w:cs="Times New Roman"/>
          <w:sz w:val="22"/>
          <w:szCs w:val="22"/>
        </w:rPr>
        <w:t>cara</w:t>
      </w:r>
      <w:proofErr w:type="gramEnd"/>
      <w:r w:rsidRPr="00BB745D">
        <w:rPr>
          <w:rStyle w:val="fontstyle01"/>
          <w:rFonts w:ascii="Times New Roman" w:hAnsi="Times New Roman" w:cs="Times New Roman"/>
          <w:sz w:val="22"/>
          <w:szCs w:val="22"/>
        </w:rPr>
        <w:t xml:space="preserve"> menganalisis mengenai nilai daya dukung pondasi kelompok tiang pancang diantaranya, menggunakan data hasil uji CPT (</w:t>
      </w:r>
      <w:r w:rsidRPr="00BB745D">
        <w:rPr>
          <w:rStyle w:val="fontstyle01"/>
          <w:rFonts w:ascii="Times New Roman" w:hAnsi="Times New Roman" w:cs="Times New Roman"/>
          <w:i/>
          <w:sz w:val="22"/>
          <w:szCs w:val="22"/>
        </w:rPr>
        <w:t>Cone Penetration Test</w:t>
      </w:r>
      <w:r w:rsidRPr="00BB745D">
        <w:rPr>
          <w:rStyle w:val="fontstyle01"/>
          <w:rFonts w:ascii="Times New Roman" w:hAnsi="Times New Roman" w:cs="Times New Roman"/>
          <w:sz w:val="22"/>
          <w:szCs w:val="22"/>
        </w:rPr>
        <w:t>) dan SPT (</w:t>
      </w:r>
      <w:r w:rsidRPr="00BB745D">
        <w:rPr>
          <w:rStyle w:val="fontstyle01"/>
          <w:rFonts w:ascii="Times New Roman" w:hAnsi="Times New Roman" w:cs="Times New Roman"/>
          <w:i/>
          <w:sz w:val="22"/>
          <w:szCs w:val="22"/>
        </w:rPr>
        <w:t>Standard Penetration Test</w:t>
      </w:r>
      <w:r w:rsidRPr="00BB745D">
        <w:rPr>
          <w:rStyle w:val="fontstyle01"/>
          <w:rFonts w:ascii="Times New Roman" w:hAnsi="Times New Roman" w:cs="Times New Roman"/>
          <w:sz w:val="22"/>
          <w:szCs w:val="22"/>
        </w:rPr>
        <w:t xml:space="preserve">). Adapun hasil yang di dapatkan yaitu nilai dari perhitungan efesiensi pondasi kelompok tiang dengan beberapa metode, perhitungan penurunan pondasi kelompok tiang, dan perhitungan pondasi pada </w:t>
      </w:r>
      <w:proofErr w:type="gramStart"/>
      <w:r w:rsidRPr="00BB745D">
        <w:rPr>
          <w:rStyle w:val="fontstyle01"/>
          <w:rFonts w:ascii="Times New Roman" w:hAnsi="Times New Roman" w:cs="Times New Roman"/>
          <w:sz w:val="22"/>
          <w:szCs w:val="22"/>
        </w:rPr>
        <w:t>gaya</w:t>
      </w:r>
      <w:proofErr w:type="gramEnd"/>
      <w:r w:rsidRPr="00BB745D">
        <w:rPr>
          <w:rStyle w:val="fontstyle01"/>
          <w:rFonts w:ascii="Times New Roman" w:hAnsi="Times New Roman" w:cs="Times New Roman"/>
          <w:sz w:val="22"/>
          <w:szCs w:val="22"/>
        </w:rPr>
        <w:t xml:space="preserve"> gesek dinding negatif. </w:t>
      </w:r>
      <w:r w:rsidRPr="00BB745D">
        <w:rPr>
          <w:rFonts w:ascii="Times New Roman" w:hAnsi="Times New Roman" w:cs="Times New Roman"/>
        </w:rPr>
        <w:t xml:space="preserve">Untuk mendapatkan data penelitian penulis melakukan wawancara dan observasi ke lokasi proyek. Metode penelitian menggunakan data kuantitatif dengan </w:t>
      </w:r>
      <w:proofErr w:type="gramStart"/>
      <w:r w:rsidRPr="00BB745D">
        <w:rPr>
          <w:rFonts w:ascii="Times New Roman" w:hAnsi="Times New Roman" w:cs="Times New Roman"/>
        </w:rPr>
        <w:t>cara</w:t>
      </w:r>
      <w:proofErr w:type="gramEnd"/>
      <w:r w:rsidRPr="00BB745D">
        <w:rPr>
          <w:rFonts w:ascii="Times New Roman" w:hAnsi="Times New Roman" w:cs="Times New Roman"/>
        </w:rPr>
        <w:t xml:space="preserve"> memperoleh data primer dan data sekunder. Setelah itu penulis melakukan studi pustaka dari berbagai literatur, perbandingan penelitian dan mulai menganalisis nilai daya dukung pondasi kelompok tiang. Dari hasil analisis penulis, dapat disimpulkan bahwa dari hasil perhitungan nilai daya dukung pondasi kelompok tiang, berdasarkan efesiensi dari metode converse </w:t>
      </w:r>
      <w:proofErr w:type="gramStart"/>
      <w:r w:rsidRPr="00BB745D">
        <w:rPr>
          <w:rFonts w:ascii="Times New Roman" w:hAnsi="Times New Roman" w:cs="Times New Roman"/>
        </w:rPr>
        <w:t>labarre :</w:t>
      </w:r>
      <w:proofErr w:type="gramEnd"/>
      <w:r w:rsidRPr="00BB745D">
        <w:rPr>
          <w:rFonts w:ascii="Times New Roman" w:hAnsi="Times New Roman" w:cs="Times New Roman"/>
        </w:rPr>
        <w:t xml:space="preserve"> 0,022, metode los angeles : 0,835, metode feld : 0,918 (yang artinya sudah memenuhi syarat &lt;1). Lalu, ketiga metode ini disimpulkan dengan nilai </w:t>
      </w:r>
      <w:proofErr w:type="gramStart"/>
      <w:r w:rsidRPr="00BB745D">
        <w:rPr>
          <w:rFonts w:ascii="Times New Roman" w:hAnsi="Times New Roman" w:cs="Times New Roman"/>
          <w:i/>
        </w:rPr>
        <w:t>Q</w:t>
      </w:r>
      <w:r w:rsidRPr="00BB745D">
        <w:rPr>
          <w:rFonts w:ascii="Times New Roman" w:hAnsi="Times New Roman" w:cs="Times New Roman"/>
          <w:i/>
          <w:vertAlign w:val="subscript"/>
        </w:rPr>
        <w:t>g</w:t>
      </w:r>
      <w:r w:rsidRPr="00BB745D">
        <w:rPr>
          <w:rFonts w:ascii="Times New Roman" w:hAnsi="Times New Roman" w:cs="Times New Roman"/>
        </w:rPr>
        <w:t xml:space="preserve"> :</w:t>
      </w:r>
      <w:proofErr w:type="gramEnd"/>
      <w:r w:rsidRPr="00BB745D">
        <w:rPr>
          <w:rFonts w:ascii="Times New Roman" w:hAnsi="Times New Roman" w:cs="Times New Roman"/>
        </w:rPr>
        <w:t xml:space="preserve"> 494,86 ton. Selanjutnya berdasarkan penurunan elastis nilai </w:t>
      </w:r>
      <w:proofErr w:type="gramStart"/>
      <w:r w:rsidRPr="00BB745D">
        <w:rPr>
          <w:rFonts w:ascii="Times New Roman" w:hAnsi="Times New Roman" w:cs="Times New Roman"/>
          <w:i/>
        </w:rPr>
        <w:t>S</w:t>
      </w:r>
      <w:r w:rsidRPr="00BB745D">
        <w:rPr>
          <w:rFonts w:ascii="Times New Roman" w:hAnsi="Times New Roman" w:cs="Times New Roman"/>
          <w:i/>
          <w:vertAlign w:val="subscript"/>
        </w:rPr>
        <w:t>g</w:t>
      </w:r>
      <w:r w:rsidRPr="00BB745D">
        <w:rPr>
          <w:rFonts w:ascii="Times New Roman" w:hAnsi="Times New Roman" w:cs="Times New Roman"/>
        </w:rPr>
        <w:t xml:space="preserve"> :</w:t>
      </w:r>
      <w:proofErr w:type="gramEnd"/>
      <w:r w:rsidRPr="00BB745D">
        <w:rPr>
          <w:rFonts w:ascii="Times New Roman" w:hAnsi="Times New Roman" w:cs="Times New Roman"/>
        </w:rPr>
        <w:t xml:space="preserve"> 14,837 mm dan nilai </w:t>
      </w:r>
      <w:r w:rsidRPr="00BB745D">
        <w:rPr>
          <w:rFonts w:ascii="Times New Roman" w:hAnsi="Times New Roman" w:cs="Times New Roman"/>
          <w:i/>
        </w:rPr>
        <w:t>I</w:t>
      </w:r>
      <w:r w:rsidRPr="00BB745D">
        <w:rPr>
          <w:rFonts w:ascii="Times New Roman" w:hAnsi="Times New Roman" w:cs="Times New Roman"/>
        </w:rPr>
        <w:t xml:space="preserve"> : 0,909 (yang artinya sudah memenuhi syarat &lt;40mm). Selanjutnya berdasarkan gesek dinding negatif nilai </w:t>
      </w:r>
      <w:proofErr w:type="gramStart"/>
      <w:r w:rsidRPr="00BB745D">
        <w:rPr>
          <w:rFonts w:ascii="Times New Roman" w:hAnsi="Times New Roman" w:cs="Times New Roman"/>
        </w:rPr>
        <w:t>Qneg :</w:t>
      </w:r>
      <w:proofErr w:type="gramEnd"/>
      <w:r w:rsidRPr="00BB745D">
        <w:rPr>
          <w:rFonts w:ascii="Times New Roman" w:hAnsi="Times New Roman" w:cs="Times New Roman"/>
        </w:rPr>
        <w:t xml:space="preserve"> 243,43 kN/tiang. Dengan faktor </w:t>
      </w:r>
      <w:proofErr w:type="gramStart"/>
      <w:r w:rsidRPr="00BB745D">
        <w:rPr>
          <w:rFonts w:ascii="Times New Roman" w:hAnsi="Times New Roman" w:cs="Times New Roman"/>
        </w:rPr>
        <w:t>aman :</w:t>
      </w:r>
      <w:proofErr w:type="gramEnd"/>
      <w:r w:rsidRPr="00BB745D">
        <w:rPr>
          <w:rFonts w:ascii="Times New Roman" w:hAnsi="Times New Roman" w:cs="Times New Roman"/>
        </w:rPr>
        <w:t xml:space="preserve"> 4,276 (yang artinya sudah memenuhi syarat &gt;2,5).</w:t>
      </w:r>
    </w:p>
    <w:p w:rsidR="00D02405" w:rsidRDefault="003F1E29" w:rsidP="009166B7">
      <w:pPr>
        <w:spacing w:before="240" w:line="240" w:lineRule="auto"/>
        <w:ind w:left="1560" w:hanging="1560"/>
        <w:jc w:val="both"/>
        <w:rPr>
          <w:rFonts w:ascii="Times New Roman" w:hAnsi="Times New Roman" w:cs="Times New Roman"/>
          <w:i/>
        </w:rPr>
      </w:pPr>
      <w:r w:rsidRPr="009166B7">
        <w:rPr>
          <w:rFonts w:ascii="Times New Roman" w:hAnsi="Times New Roman" w:cs="Times New Roman"/>
          <w:b/>
        </w:rPr>
        <w:t xml:space="preserve">Kata </w:t>
      </w:r>
      <w:proofErr w:type="gramStart"/>
      <w:r w:rsidRPr="009166B7">
        <w:rPr>
          <w:rFonts w:ascii="Times New Roman" w:hAnsi="Times New Roman" w:cs="Times New Roman"/>
          <w:b/>
        </w:rPr>
        <w:t>Kunci :</w:t>
      </w:r>
      <w:proofErr w:type="gramEnd"/>
      <w:r w:rsidR="00905F46">
        <w:rPr>
          <w:rFonts w:ascii="Times New Roman" w:hAnsi="Times New Roman" w:cs="Times New Roman"/>
        </w:rPr>
        <w:t xml:space="preserve"> </w:t>
      </w:r>
      <w:r w:rsidR="00905F46">
        <w:rPr>
          <w:rFonts w:ascii="Times New Roman" w:hAnsi="Times New Roman" w:cs="Times New Roman"/>
          <w:i/>
        </w:rPr>
        <w:t>Pondasi, Data Sondir, SPT, Tiang Pancang, Analisis.</w:t>
      </w:r>
    </w:p>
    <w:p w:rsidR="00F605E9" w:rsidRDefault="00F605E9" w:rsidP="009166B7">
      <w:pPr>
        <w:spacing w:before="240" w:line="240" w:lineRule="auto"/>
        <w:ind w:left="1560" w:hanging="1560"/>
        <w:jc w:val="both"/>
        <w:rPr>
          <w:rFonts w:ascii="Times New Roman" w:hAnsi="Times New Roman" w:cs="Times New Roman"/>
          <w:i/>
        </w:rPr>
      </w:pPr>
    </w:p>
    <w:p w:rsidR="00647469" w:rsidRDefault="00647469" w:rsidP="009166B7">
      <w:pPr>
        <w:spacing w:before="240" w:line="240" w:lineRule="auto"/>
        <w:ind w:left="1560" w:hanging="1560"/>
        <w:jc w:val="both"/>
        <w:rPr>
          <w:rFonts w:ascii="Times New Roman" w:hAnsi="Times New Roman" w:cs="Times New Roman"/>
          <w:i/>
        </w:rPr>
      </w:pPr>
    </w:p>
    <w:p w:rsidR="00F605E9" w:rsidRPr="00905F46" w:rsidRDefault="00F605E9" w:rsidP="009166B7">
      <w:pPr>
        <w:spacing w:before="240" w:line="240" w:lineRule="auto"/>
        <w:ind w:left="1560" w:hanging="1560"/>
        <w:jc w:val="both"/>
        <w:rPr>
          <w:rFonts w:ascii="Times New Roman" w:hAnsi="Times New Roman" w:cs="Times New Roman"/>
          <w:i/>
        </w:rPr>
      </w:pPr>
    </w:p>
    <w:p w:rsidR="009166B7" w:rsidRPr="00536A72" w:rsidRDefault="009166B7" w:rsidP="00536A72">
      <w:pPr>
        <w:spacing w:before="240" w:line="240" w:lineRule="auto"/>
        <w:jc w:val="both"/>
        <w:rPr>
          <w:rFonts w:ascii="Times New Roman" w:hAnsi="Times New Roman" w:cs="Times New Roman"/>
          <w:b/>
        </w:rPr>
      </w:pPr>
      <w:r w:rsidRPr="00536A72">
        <w:rPr>
          <w:rFonts w:ascii="Times New Roman" w:hAnsi="Times New Roman" w:cs="Times New Roman"/>
          <w:b/>
        </w:rPr>
        <w:lastRenderedPageBreak/>
        <w:t>PENDAHULUAN</w:t>
      </w:r>
    </w:p>
    <w:p w:rsidR="00143796" w:rsidRPr="00536A72" w:rsidRDefault="00143796" w:rsidP="00536A72">
      <w:pPr>
        <w:spacing w:after="0" w:line="240" w:lineRule="auto"/>
        <w:jc w:val="both"/>
        <w:rPr>
          <w:rFonts w:ascii="Times New Roman" w:hAnsi="Times New Roman" w:cs="Times New Roman"/>
        </w:rPr>
      </w:pPr>
      <w:r w:rsidRPr="00536A72">
        <w:rPr>
          <w:rFonts w:ascii="Times New Roman" w:hAnsi="Times New Roman" w:cs="Times New Roman"/>
        </w:rPr>
        <w:t>Dalam pembangunan tangki timbun kapasitas 10.000 KL ini perlu diperhatikan pada perencanaan pondasinya. Karena setiap konstruksi memiliki beban yang harus diteruskan ke lapisan tanah, baik itu beban yang dipikul oleh struktur tangkinya saja maupun isi dari volume bahan kimianya tersebut. Dengan kondisi tanah di lapangan yaitu tanah granuler (pasir) jenis pondasi yang digunakan yaitu tiang pancang (</w:t>
      </w:r>
      <w:r w:rsidRPr="00536A72">
        <w:rPr>
          <w:rFonts w:ascii="Times New Roman" w:hAnsi="Times New Roman" w:cs="Times New Roman"/>
          <w:i/>
        </w:rPr>
        <w:t>spun pile</w:t>
      </w:r>
      <w:r w:rsidRPr="00536A72">
        <w:rPr>
          <w:rFonts w:ascii="Times New Roman" w:hAnsi="Times New Roman" w:cs="Times New Roman"/>
        </w:rPr>
        <w:t xml:space="preserve">) dengan ikatan </w:t>
      </w:r>
      <w:r w:rsidRPr="00536A72">
        <w:rPr>
          <w:rFonts w:ascii="Times New Roman" w:hAnsi="Times New Roman" w:cs="Times New Roman"/>
          <w:i/>
        </w:rPr>
        <w:t>pile cap</w:t>
      </w:r>
      <w:r w:rsidRPr="00536A72">
        <w:rPr>
          <w:rFonts w:ascii="Times New Roman" w:hAnsi="Times New Roman" w:cs="Times New Roman"/>
        </w:rPr>
        <w:t xml:space="preserve"> diatasnya. </w:t>
      </w:r>
      <w:r w:rsidRPr="00536A72">
        <w:rPr>
          <w:rFonts w:ascii="Times New Roman" w:hAnsi="Times New Roman" w:cs="Times New Roman"/>
          <w:color w:val="000000"/>
        </w:rPr>
        <w:t>Pemakaian tiang pancang sebagai pondasi pada suatu bangunan dilakukan apabila</w:t>
      </w:r>
      <w:r w:rsidRPr="00536A72">
        <w:rPr>
          <w:color w:val="000000"/>
        </w:rPr>
        <w:t xml:space="preserve"> </w:t>
      </w:r>
      <w:r w:rsidRPr="00536A72">
        <w:rPr>
          <w:rFonts w:ascii="Times New Roman" w:hAnsi="Times New Roman" w:cs="Times New Roman"/>
          <w:color w:val="000000"/>
        </w:rPr>
        <w:t>tanah dasar di bawah bangunan tersebut tidak mempunyai daya dukung yang cukup untuk</w:t>
      </w:r>
      <w:r w:rsidRPr="00536A72">
        <w:rPr>
          <w:color w:val="000000"/>
        </w:rPr>
        <w:t xml:space="preserve"> </w:t>
      </w:r>
      <w:r w:rsidRPr="00536A72">
        <w:rPr>
          <w:rFonts w:ascii="Times New Roman" w:hAnsi="Times New Roman" w:cs="Times New Roman"/>
          <w:color w:val="000000"/>
        </w:rPr>
        <w:t>memikul beban bangunan atau apabila lapisan tanah keras yang mempunyai daya dukung</w:t>
      </w:r>
      <w:r w:rsidRPr="00536A72">
        <w:rPr>
          <w:color w:val="000000"/>
        </w:rPr>
        <w:t xml:space="preserve"> </w:t>
      </w:r>
      <w:r w:rsidRPr="00536A72">
        <w:rPr>
          <w:rFonts w:ascii="Times New Roman" w:hAnsi="Times New Roman" w:cs="Times New Roman"/>
          <w:color w:val="000000"/>
        </w:rPr>
        <w:t>yang cukup untuk memikul beban banguna</w:t>
      </w:r>
      <w:r w:rsidR="00416010" w:rsidRPr="00536A72">
        <w:rPr>
          <w:rFonts w:ascii="Times New Roman" w:hAnsi="Times New Roman" w:cs="Times New Roman"/>
          <w:color w:val="000000"/>
        </w:rPr>
        <w:t>n letaknya sangat dalam.</w:t>
      </w:r>
    </w:p>
    <w:p w:rsidR="009166B7" w:rsidRPr="00536A72" w:rsidRDefault="009166B7" w:rsidP="00536A72">
      <w:pPr>
        <w:spacing w:line="240" w:lineRule="auto"/>
        <w:jc w:val="both"/>
        <w:rPr>
          <w:rFonts w:ascii="Times New Roman" w:hAnsi="Times New Roman" w:cs="Times New Roman"/>
        </w:rPr>
      </w:pPr>
      <w:r w:rsidRPr="00536A72">
        <w:rPr>
          <w:rFonts w:ascii="Times New Roman" w:hAnsi="Times New Roman" w:cs="Times New Roman"/>
        </w:rPr>
        <w:t xml:space="preserve">Penelitian ini bertujuan </w:t>
      </w:r>
      <w:r w:rsidR="00162EEC" w:rsidRPr="00536A72">
        <w:rPr>
          <w:rStyle w:val="fontstyle01"/>
          <w:rFonts w:ascii="Times New Roman" w:hAnsi="Times New Roman" w:cs="Times New Roman"/>
          <w:sz w:val="22"/>
          <w:szCs w:val="22"/>
        </w:rPr>
        <w:t xml:space="preserve">untuk mengetahui apakah pondasi mampu mendukung beban pada konstruksi tangki timbun dengan </w:t>
      </w:r>
      <w:proofErr w:type="gramStart"/>
      <w:r w:rsidR="00162EEC" w:rsidRPr="00536A72">
        <w:rPr>
          <w:rStyle w:val="fontstyle01"/>
          <w:rFonts w:ascii="Times New Roman" w:hAnsi="Times New Roman" w:cs="Times New Roman"/>
          <w:sz w:val="22"/>
          <w:szCs w:val="22"/>
        </w:rPr>
        <w:t>cara</w:t>
      </w:r>
      <w:proofErr w:type="gramEnd"/>
      <w:r w:rsidR="00162EEC" w:rsidRPr="00536A72">
        <w:rPr>
          <w:rStyle w:val="fontstyle01"/>
          <w:rFonts w:ascii="Times New Roman" w:hAnsi="Times New Roman" w:cs="Times New Roman"/>
          <w:sz w:val="22"/>
          <w:szCs w:val="22"/>
        </w:rPr>
        <w:t xml:space="preserve"> analisis mengenai daya dukung kelompok tiang pancang diantaranya, menggunakan data hasil uji CPT (</w:t>
      </w:r>
      <w:r w:rsidR="00162EEC" w:rsidRPr="00536A72">
        <w:rPr>
          <w:rStyle w:val="fontstyle01"/>
          <w:rFonts w:ascii="Times New Roman" w:hAnsi="Times New Roman" w:cs="Times New Roman"/>
          <w:i/>
          <w:sz w:val="22"/>
          <w:szCs w:val="22"/>
        </w:rPr>
        <w:t>Cone Penetration Test</w:t>
      </w:r>
      <w:r w:rsidR="00162EEC" w:rsidRPr="00536A72">
        <w:rPr>
          <w:rStyle w:val="fontstyle01"/>
          <w:rFonts w:ascii="Times New Roman" w:hAnsi="Times New Roman" w:cs="Times New Roman"/>
          <w:sz w:val="22"/>
          <w:szCs w:val="22"/>
        </w:rPr>
        <w:t>) dan SPT (</w:t>
      </w:r>
      <w:r w:rsidR="00162EEC" w:rsidRPr="00536A72">
        <w:rPr>
          <w:rStyle w:val="fontstyle01"/>
          <w:rFonts w:ascii="Times New Roman" w:hAnsi="Times New Roman" w:cs="Times New Roman"/>
          <w:i/>
          <w:sz w:val="22"/>
          <w:szCs w:val="22"/>
        </w:rPr>
        <w:t>Standard Penetration Test</w:t>
      </w:r>
      <w:r w:rsidR="00162EEC" w:rsidRPr="00536A72">
        <w:rPr>
          <w:rStyle w:val="fontstyle01"/>
          <w:rFonts w:ascii="Times New Roman" w:hAnsi="Times New Roman" w:cs="Times New Roman"/>
          <w:sz w:val="22"/>
          <w:szCs w:val="22"/>
        </w:rPr>
        <w:t>). Adapun hasil yang di dapatkan yaitu perhitungan efesiensi kelompok tiang dengan beberapa metode, perhitungan penurunan (</w:t>
      </w:r>
      <w:r w:rsidR="00162EEC" w:rsidRPr="00536A72">
        <w:rPr>
          <w:rStyle w:val="fontstyle01"/>
          <w:rFonts w:ascii="Times New Roman" w:hAnsi="Times New Roman" w:cs="Times New Roman"/>
          <w:i/>
          <w:sz w:val="22"/>
          <w:szCs w:val="22"/>
        </w:rPr>
        <w:t>settlement</w:t>
      </w:r>
      <w:r w:rsidR="00162EEC" w:rsidRPr="00536A72">
        <w:rPr>
          <w:rStyle w:val="fontstyle01"/>
          <w:rFonts w:ascii="Times New Roman" w:hAnsi="Times New Roman" w:cs="Times New Roman"/>
          <w:sz w:val="22"/>
          <w:szCs w:val="22"/>
        </w:rPr>
        <w:t xml:space="preserve">) kelompok tiang, dan perhitungan </w:t>
      </w:r>
      <w:proofErr w:type="gramStart"/>
      <w:r w:rsidR="00162EEC" w:rsidRPr="00536A72">
        <w:rPr>
          <w:rStyle w:val="fontstyle01"/>
          <w:rFonts w:ascii="Times New Roman" w:hAnsi="Times New Roman" w:cs="Times New Roman"/>
          <w:sz w:val="22"/>
          <w:szCs w:val="22"/>
        </w:rPr>
        <w:t>gaya</w:t>
      </w:r>
      <w:proofErr w:type="gramEnd"/>
      <w:r w:rsidR="00162EEC" w:rsidRPr="00536A72">
        <w:rPr>
          <w:rStyle w:val="fontstyle01"/>
          <w:rFonts w:ascii="Times New Roman" w:hAnsi="Times New Roman" w:cs="Times New Roman"/>
          <w:sz w:val="22"/>
          <w:szCs w:val="22"/>
        </w:rPr>
        <w:t xml:space="preserve"> gesek dinding negatif (</w:t>
      </w:r>
      <w:r w:rsidR="00162EEC" w:rsidRPr="00536A72">
        <w:rPr>
          <w:rStyle w:val="fontstyle01"/>
          <w:rFonts w:ascii="Times New Roman" w:hAnsi="Times New Roman" w:cs="Times New Roman"/>
          <w:i/>
          <w:sz w:val="22"/>
          <w:szCs w:val="22"/>
        </w:rPr>
        <w:t>skin friction</w:t>
      </w:r>
      <w:r w:rsidR="00162EEC" w:rsidRPr="00536A72">
        <w:rPr>
          <w:rStyle w:val="fontstyle01"/>
          <w:rFonts w:ascii="Times New Roman" w:hAnsi="Times New Roman" w:cs="Times New Roman"/>
          <w:sz w:val="22"/>
          <w:szCs w:val="22"/>
        </w:rPr>
        <w:t xml:space="preserve">). </w:t>
      </w:r>
      <w:proofErr w:type="gramStart"/>
      <w:r w:rsidR="00162EEC" w:rsidRPr="00536A72">
        <w:rPr>
          <w:rStyle w:val="fontstyle01"/>
          <w:rFonts w:ascii="Times New Roman" w:hAnsi="Times New Roman" w:cs="Times New Roman"/>
          <w:sz w:val="22"/>
          <w:szCs w:val="22"/>
        </w:rPr>
        <w:t>sehingga</w:t>
      </w:r>
      <w:proofErr w:type="gramEnd"/>
      <w:r w:rsidR="00162EEC" w:rsidRPr="00536A72">
        <w:rPr>
          <w:rStyle w:val="fontstyle01"/>
          <w:rFonts w:ascii="Times New Roman" w:hAnsi="Times New Roman" w:cs="Times New Roman"/>
          <w:sz w:val="22"/>
          <w:szCs w:val="22"/>
        </w:rPr>
        <w:t xml:space="preserve"> dapat diambil kesimpulan nilai daya dukung kelompok tiang pancang dari perhitungan efesiensi, penurunan, dan gaya gesek dinding negatif.</w:t>
      </w:r>
    </w:p>
    <w:p w:rsidR="008A782D" w:rsidRPr="00536A72" w:rsidRDefault="008A782D" w:rsidP="00536A72">
      <w:pPr>
        <w:spacing w:before="240" w:line="240" w:lineRule="auto"/>
        <w:jc w:val="both"/>
        <w:rPr>
          <w:rFonts w:ascii="Times New Roman" w:hAnsi="Times New Roman" w:cs="Times New Roman"/>
          <w:b/>
        </w:rPr>
      </w:pPr>
      <w:r w:rsidRPr="00536A72">
        <w:rPr>
          <w:rFonts w:ascii="Times New Roman" w:hAnsi="Times New Roman" w:cs="Times New Roman"/>
          <w:b/>
        </w:rPr>
        <w:t>METODOLOGI PENELITIAN</w:t>
      </w:r>
    </w:p>
    <w:p w:rsidR="008A782D" w:rsidRPr="00536A72" w:rsidRDefault="008A782D" w:rsidP="00536A72">
      <w:pPr>
        <w:spacing w:before="240" w:line="240" w:lineRule="auto"/>
        <w:jc w:val="both"/>
        <w:rPr>
          <w:rFonts w:ascii="Times New Roman" w:hAnsi="Times New Roman" w:cs="Times New Roman"/>
        </w:rPr>
      </w:pPr>
      <w:r w:rsidRPr="00536A72">
        <w:rPr>
          <w:rFonts w:ascii="Times New Roman" w:hAnsi="Times New Roman" w:cs="Times New Roman"/>
        </w:rPr>
        <w:t xml:space="preserve">Subjek penelitian yang dibahas </w:t>
      </w:r>
      <w:r w:rsidR="00254E8E" w:rsidRPr="00536A72">
        <w:rPr>
          <w:rStyle w:val="fontstyle01"/>
          <w:rFonts w:ascii="Times New Roman" w:hAnsi="Times New Roman" w:cs="Times New Roman"/>
          <w:sz w:val="22"/>
          <w:szCs w:val="22"/>
        </w:rPr>
        <w:t>yaitu perhitungan efesiensi kelompok tiang dengan beberapa metode, perhitungan penurunan (</w:t>
      </w:r>
      <w:r w:rsidR="00254E8E" w:rsidRPr="00536A72">
        <w:rPr>
          <w:rStyle w:val="fontstyle01"/>
          <w:rFonts w:ascii="Times New Roman" w:hAnsi="Times New Roman" w:cs="Times New Roman"/>
          <w:i/>
          <w:sz w:val="22"/>
          <w:szCs w:val="22"/>
        </w:rPr>
        <w:t>settlement</w:t>
      </w:r>
      <w:r w:rsidR="00254E8E" w:rsidRPr="00536A72">
        <w:rPr>
          <w:rStyle w:val="fontstyle01"/>
          <w:rFonts w:ascii="Times New Roman" w:hAnsi="Times New Roman" w:cs="Times New Roman"/>
          <w:sz w:val="22"/>
          <w:szCs w:val="22"/>
        </w:rPr>
        <w:t xml:space="preserve">) kelompok tiang, dan perhitungan </w:t>
      </w:r>
      <w:proofErr w:type="gramStart"/>
      <w:r w:rsidR="00254E8E" w:rsidRPr="00536A72">
        <w:rPr>
          <w:rStyle w:val="fontstyle01"/>
          <w:rFonts w:ascii="Times New Roman" w:hAnsi="Times New Roman" w:cs="Times New Roman"/>
          <w:sz w:val="22"/>
          <w:szCs w:val="22"/>
        </w:rPr>
        <w:t>gaya</w:t>
      </w:r>
      <w:proofErr w:type="gramEnd"/>
      <w:r w:rsidR="00254E8E" w:rsidRPr="00536A72">
        <w:rPr>
          <w:rStyle w:val="fontstyle01"/>
          <w:rFonts w:ascii="Times New Roman" w:hAnsi="Times New Roman" w:cs="Times New Roman"/>
          <w:sz w:val="22"/>
          <w:szCs w:val="22"/>
        </w:rPr>
        <w:t xml:space="preserve"> gesek dinding negatif (</w:t>
      </w:r>
      <w:r w:rsidR="00254E8E" w:rsidRPr="00536A72">
        <w:rPr>
          <w:rStyle w:val="fontstyle01"/>
          <w:rFonts w:ascii="Times New Roman" w:hAnsi="Times New Roman" w:cs="Times New Roman"/>
          <w:i/>
          <w:sz w:val="22"/>
          <w:szCs w:val="22"/>
        </w:rPr>
        <w:t>skin friction</w:t>
      </w:r>
      <w:r w:rsidR="00254E8E" w:rsidRPr="00536A72">
        <w:rPr>
          <w:rStyle w:val="fontstyle01"/>
          <w:rFonts w:ascii="Times New Roman" w:hAnsi="Times New Roman" w:cs="Times New Roman"/>
          <w:sz w:val="22"/>
          <w:szCs w:val="22"/>
        </w:rPr>
        <w:t xml:space="preserve">). </w:t>
      </w:r>
      <w:proofErr w:type="gramStart"/>
      <w:r w:rsidR="00254E8E" w:rsidRPr="00536A72">
        <w:rPr>
          <w:rStyle w:val="fontstyle01"/>
          <w:rFonts w:ascii="Times New Roman" w:hAnsi="Times New Roman" w:cs="Times New Roman"/>
          <w:sz w:val="22"/>
          <w:szCs w:val="22"/>
        </w:rPr>
        <w:t>sehingga</w:t>
      </w:r>
      <w:proofErr w:type="gramEnd"/>
      <w:r w:rsidR="00254E8E" w:rsidRPr="00536A72">
        <w:rPr>
          <w:rStyle w:val="fontstyle01"/>
          <w:rFonts w:ascii="Times New Roman" w:hAnsi="Times New Roman" w:cs="Times New Roman"/>
          <w:sz w:val="22"/>
          <w:szCs w:val="22"/>
        </w:rPr>
        <w:t xml:space="preserve"> dapat diambil kesimpulan nilai daya dukung kelompok tiang pancang dari perhitungan efesiensi, penurunan, dan gaya gesek dinding negatif. </w:t>
      </w:r>
      <w:proofErr w:type="gramStart"/>
      <w:r w:rsidRPr="00536A72">
        <w:rPr>
          <w:rFonts w:ascii="Times New Roman" w:hAnsi="Times New Roman" w:cs="Times New Roman"/>
        </w:rPr>
        <w:t>untuk</w:t>
      </w:r>
      <w:proofErr w:type="gramEnd"/>
      <w:r w:rsidRPr="00536A72">
        <w:rPr>
          <w:rFonts w:ascii="Times New Roman" w:hAnsi="Times New Roman" w:cs="Times New Roman"/>
        </w:rPr>
        <w:t xml:space="preserve"> </w:t>
      </w:r>
      <w:r w:rsidR="00254E8E" w:rsidRPr="00536A72">
        <w:rPr>
          <w:rFonts w:ascii="Times New Roman" w:hAnsi="Times New Roman" w:cs="Times New Roman"/>
        </w:rPr>
        <w:t>Objek Penelitian di PT. Dover Chemical</w:t>
      </w:r>
      <w:r w:rsidRPr="00536A72">
        <w:rPr>
          <w:rFonts w:ascii="Times New Roman" w:hAnsi="Times New Roman" w:cs="Times New Roman"/>
        </w:rPr>
        <w:t xml:space="preserve">. Penelitian ini dilakukan dengan teknik pengambilan data langsung dari lapangan </w:t>
      </w:r>
      <w:r w:rsidR="00254E8E" w:rsidRPr="00536A72">
        <w:rPr>
          <w:rFonts w:ascii="Times New Roman" w:hAnsi="Times New Roman" w:cs="Times New Roman"/>
        </w:rPr>
        <w:t xml:space="preserve">(observasi) </w:t>
      </w:r>
      <w:r w:rsidRPr="00536A72">
        <w:rPr>
          <w:rFonts w:ascii="Times New Roman" w:hAnsi="Times New Roman" w:cs="Times New Roman"/>
        </w:rPr>
        <w:t xml:space="preserve">untuk mendapatkan </w:t>
      </w:r>
      <w:r w:rsidR="00254E8E" w:rsidRPr="00536A72">
        <w:rPr>
          <w:rFonts w:ascii="Times New Roman" w:hAnsi="Times New Roman" w:cs="Times New Roman"/>
        </w:rPr>
        <w:t xml:space="preserve">hasil dimensi tiang pancang dan dimensi </w:t>
      </w:r>
      <w:r w:rsidR="00254E8E" w:rsidRPr="00536A72">
        <w:rPr>
          <w:rFonts w:ascii="Times New Roman" w:hAnsi="Times New Roman" w:cs="Times New Roman"/>
          <w:i/>
        </w:rPr>
        <w:t>pile cap</w:t>
      </w:r>
      <w:r w:rsidR="00254E8E" w:rsidRPr="00536A72">
        <w:rPr>
          <w:rFonts w:ascii="Times New Roman" w:hAnsi="Times New Roman" w:cs="Times New Roman"/>
        </w:rPr>
        <w:t>.</w:t>
      </w:r>
    </w:p>
    <w:p w:rsidR="008A782D" w:rsidRPr="00536A72" w:rsidRDefault="008A782D" w:rsidP="00536A72">
      <w:pPr>
        <w:spacing w:before="240" w:line="240" w:lineRule="auto"/>
        <w:jc w:val="both"/>
        <w:rPr>
          <w:rFonts w:ascii="Times New Roman" w:hAnsi="Times New Roman" w:cs="Times New Roman"/>
        </w:rPr>
      </w:pPr>
      <w:r w:rsidRPr="00536A72">
        <w:rPr>
          <w:rFonts w:ascii="Times New Roman" w:hAnsi="Times New Roman" w:cs="Times New Roman"/>
        </w:rPr>
        <w:t>Pengumpulan sumber data yang digunakan dalam penelitian mengenai a</w:t>
      </w:r>
      <w:r w:rsidR="00E845BD" w:rsidRPr="00536A72">
        <w:rPr>
          <w:rFonts w:ascii="Times New Roman" w:hAnsi="Times New Roman" w:cs="Times New Roman"/>
        </w:rPr>
        <w:t xml:space="preserve">nalisis kapasitas </w:t>
      </w:r>
      <w:r w:rsidR="00746DA2" w:rsidRPr="00536A72">
        <w:rPr>
          <w:rFonts w:ascii="Times New Roman" w:hAnsi="Times New Roman" w:cs="Times New Roman"/>
        </w:rPr>
        <w:t xml:space="preserve">pondasi </w:t>
      </w:r>
      <w:r w:rsidR="00E845BD" w:rsidRPr="00536A72">
        <w:rPr>
          <w:rFonts w:ascii="Times New Roman" w:hAnsi="Times New Roman" w:cs="Times New Roman"/>
        </w:rPr>
        <w:t xml:space="preserve">kelompok </w:t>
      </w:r>
      <w:r w:rsidR="00746DA2" w:rsidRPr="00536A72">
        <w:rPr>
          <w:rFonts w:ascii="Times New Roman" w:hAnsi="Times New Roman" w:cs="Times New Roman"/>
        </w:rPr>
        <w:t>tiang pancang pada lokasi proyek tangki timbun kapasitas 10.000 KL</w:t>
      </w:r>
      <w:r w:rsidRPr="00536A72">
        <w:rPr>
          <w:rFonts w:ascii="Times New Roman" w:hAnsi="Times New Roman" w:cs="Times New Roman"/>
        </w:rPr>
        <w:t xml:space="preserve"> </w:t>
      </w:r>
      <w:r w:rsidR="00746DA2" w:rsidRPr="00536A72">
        <w:rPr>
          <w:rFonts w:ascii="Times New Roman" w:hAnsi="Times New Roman" w:cs="Times New Roman"/>
        </w:rPr>
        <w:t xml:space="preserve">di </w:t>
      </w:r>
      <w:r w:rsidR="00254E8E" w:rsidRPr="00536A72">
        <w:rPr>
          <w:rFonts w:ascii="Times New Roman" w:hAnsi="Times New Roman" w:cs="Times New Roman"/>
        </w:rPr>
        <w:t>PT. Dover Chemical</w:t>
      </w:r>
      <w:r w:rsidRPr="00536A72">
        <w:rPr>
          <w:rFonts w:ascii="Times New Roman" w:hAnsi="Times New Roman" w:cs="Times New Roman"/>
        </w:rPr>
        <w:t xml:space="preserve"> </w:t>
      </w:r>
      <w:proofErr w:type="gramStart"/>
      <w:r w:rsidRPr="00536A72">
        <w:rPr>
          <w:rFonts w:ascii="Times New Roman" w:hAnsi="Times New Roman" w:cs="Times New Roman"/>
        </w:rPr>
        <w:t>yaitu :</w:t>
      </w:r>
      <w:proofErr w:type="gramEnd"/>
    </w:p>
    <w:p w:rsidR="008A782D" w:rsidRDefault="008A782D" w:rsidP="008A782D">
      <w:pPr>
        <w:pStyle w:val="ListParagraph"/>
        <w:numPr>
          <w:ilvl w:val="0"/>
          <w:numId w:val="4"/>
        </w:numPr>
        <w:spacing w:before="240" w:line="240" w:lineRule="auto"/>
        <w:ind w:left="1134" w:hanging="425"/>
        <w:jc w:val="both"/>
        <w:rPr>
          <w:rFonts w:ascii="Times New Roman" w:hAnsi="Times New Roman" w:cs="Times New Roman"/>
        </w:rPr>
      </w:pPr>
      <w:r>
        <w:rPr>
          <w:rFonts w:ascii="Times New Roman" w:hAnsi="Times New Roman" w:cs="Times New Roman"/>
        </w:rPr>
        <w:t>Data Primer</w:t>
      </w:r>
    </w:p>
    <w:p w:rsidR="008A782D" w:rsidRDefault="008A782D" w:rsidP="008A782D">
      <w:pPr>
        <w:pStyle w:val="ListParagraph"/>
        <w:spacing w:before="240" w:line="240" w:lineRule="auto"/>
        <w:ind w:left="1134"/>
        <w:jc w:val="both"/>
        <w:rPr>
          <w:rFonts w:ascii="Times New Roman" w:hAnsi="Times New Roman" w:cs="Times New Roman"/>
        </w:rPr>
      </w:pPr>
      <w:r w:rsidRPr="0098289E">
        <w:rPr>
          <w:rFonts w:ascii="Times New Roman" w:hAnsi="Times New Roman" w:cs="Times New Roman"/>
        </w:rPr>
        <w:t>Data yang dikumpulkan dengan melakukan sur</w:t>
      </w:r>
      <w:r w:rsidR="008A15ED">
        <w:rPr>
          <w:rFonts w:ascii="Times New Roman" w:hAnsi="Times New Roman" w:cs="Times New Roman"/>
        </w:rPr>
        <w:t xml:space="preserve">vey langsung di lapangan. </w:t>
      </w:r>
      <w:r w:rsidRPr="0098289E">
        <w:rPr>
          <w:rFonts w:ascii="Times New Roman" w:hAnsi="Times New Roman" w:cs="Times New Roman"/>
        </w:rPr>
        <w:t xml:space="preserve">Data yang diperlukan untuk penelitian adalah sebagai </w:t>
      </w:r>
      <w:proofErr w:type="gramStart"/>
      <w:r w:rsidRPr="0098289E">
        <w:rPr>
          <w:rFonts w:ascii="Times New Roman" w:hAnsi="Times New Roman" w:cs="Times New Roman"/>
        </w:rPr>
        <w:t>berikut :</w:t>
      </w:r>
      <w:proofErr w:type="gramEnd"/>
    </w:p>
    <w:p w:rsidR="008A782D" w:rsidRPr="008A782D" w:rsidRDefault="008A15ED" w:rsidP="008A782D">
      <w:pPr>
        <w:pStyle w:val="ListParagraph"/>
        <w:numPr>
          <w:ilvl w:val="0"/>
          <w:numId w:val="5"/>
        </w:numPr>
        <w:spacing w:after="0" w:line="240" w:lineRule="auto"/>
        <w:ind w:left="1560" w:hanging="425"/>
        <w:jc w:val="both"/>
        <w:rPr>
          <w:rFonts w:ascii="Times New Roman" w:hAnsi="Times New Roman" w:cs="Times New Roman"/>
        </w:rPr>
      </w:pPr>
      <w:r>
        <w:rPr>
          <w:rFonts w:ascii="Times New Roman" w:hAnsi="Times New Roman" w:cs="Times New Roman"/>
        </w:rPr>
        <w:t>Data Umum Proyek</w:t>
      </w:r>
    </w:p>
    <w:p w:rsidR="008A782D" w:rsidRPr="008A15ED" w:rsidRDefault="008A782D" w:rsidP="008A782D">
      <w:pPr>
        <w:pStyle w:val="ListParagraph"/>
        <w:numPr>
          <w:ilvl w:val="0"/>
          <w:numId w:val="5"/>
        </w:numPr>
        <w:spacing w:after="0" w:line="240" w:lineRule="auto"/>
        <w:ind w:left="1560" w:hanging="425"/>
        <w:jc w:val="both"/>
        <w:rPr>
          <w:rFonts w:ascii="Times New Roman" w:hAnsi="Times New Roman" w:cs="Times New Roman"/>
        </w:rPr>
      </w:pPr>
      <w:r w:rsidRPr="008A782D">
        <w:rPr>
          <w:rFonts w:ascii="Times New Roman" w:hAnsi="Times New Roman" w:cs="Times New Roman"/>
        </w:rPr>
        <w:t>Ukuran</w:t>
      </w:r>
      <w:r w:rsidR="008A15ED">
        <w:rPr>
          <w:rFonts w:ascii="Times New Roman" w:hAnsi="Times New Roman" w:cs="Times New Roman"/>
        </w:rPr>
        <w:t xml:space="preserve"> Dimensi Tiang Pancang &amp; Dimensi </w:t>
      </w:r>
      <w:r w:rsidR="008A15ED">
        <w:rPr>
          <w:rFonts w:ascii="Times New Roman" w:hAnsi="Times New Roman" w:cs="Times New Roman"/>
          <w:i/>
        </w:rPr>
        <w:t>Pile Cap</w:t>
      </w:r>
    </w:p>
    <w:p w:rsidR="008A15ED" w:rsidRPr="008A782D" w:rsidRDefault="008F20C1" w:rsidP="008A782D">
      <w:pPr>
        <w:pStyle w:val="ListParagraph"/>
        <w:numPr>
          <w:ilvl w:val="0"/>
          <w:numId w:val="5"/>
        </w:numPr>
        <w:spacing w:after="0" w:line="240" w:lineRule="auto"/>
        <w:ind w:left="1560" w:hanging="425"/>
        <w:jc w:val="both"/>
        <w:rPr>
          <w:rFonts w:ascii="Times New Roman" w:hAnsi="Times New Roman" w:cs="Times New Roman"/>
        </w:rPr>
      </w:pPr>
      <w:r>
        <w:rPr>
          <w:rFonts w:ascii="Times New Roman" w:hAnsi="Times New Roman" w:cs="Times New Roman"/>
        </w:rPr>
        <w:t>Data Hasil Pengujian CPT &amp; SPT</w:t>
      </w:r>
    </w:p>
    <w:p w:rsidR="008A782D" w:rsidRDefault="008A782D" w:rsidP="008A782D">
      <w:pPr>
        <w:pStyle w:val="ListParagraph"/>
        <w:numPr>
          <w:ilvl w:val="0"/>
          <w:numId w:val="4"/>
        </w:numPr>
        <w:spacing w:before="240" w:line="240" w:lineRule="auto"/>
        <w:ind w:left="1134" w:hanging="425"/>
        <w:jc w:val="both"/>
        <w:rPr>
          <w:rFonts w:ascii="Times New Roman" w:hAnsi="Times New Roman" w:cs="Times New Roman"/>
        </w:rPr>
      </w:pPr>
      <w:r>
        <w:rPr>
          <w:rFonts w:ascii="Times New Roman" w:hAnsi="Times New Roman" w:cs="Times New Roman"/>
        </w:rPr>
        <w:t>Data Sekunder</w:t>
      </w:r>
    </w:p>
    <w:p w:rsidR="008A782D" w:rsidRPr="008A782D" w:rsidRDefault="008A782D" w:rsidP="008A782D">
      <w:pPr>
        <w:pStyle w:val="ListParagraph"/>
        <w:spacing w:before="240" w:line="240" w:lineRule="auto"/>
        <w:ind w:left="1134"/>
        <w:jc w:val="both"/>
        <w:rPr>
          <w:rFonts w:ascii="Times New Roman" w:hAnsi="Times New Roman" w:cs="Times New Roman"/>
        </w:rPr>
      </w:pPr>
      <w:r w:rsidRPr="008A782D">
        <w:rPr>
          <w:rFonts w:ascii="Times New Roman" w:hAnsi="Times New Roman" w:cs="Times New Roman"/>
        </w:rPr>
        <w:t xml:space="preserve">Data sekunder yaitu data yang didapat dari instansi terkait dan studi-studi terkait yang telah melakukan penelitian terlebih dulu, </w:t>
      </w:r>
      <w:proofErr w:type="gramStart"/>
      <w:r w:rsidRPr="008A782D">
        <w:rPr>
          <w:rFonts w:ascii="Times New Roman" w:hAnsi="Times New Roman" w:cs="Times New Roman"/>
        </w:rPr>
        <w:t>berupa :</w:t>
      </w:r>
      <w:proofErr w:type="gramEnd"/>
    </w:p>
    <w:p w:rsidR="008A782D" w:rsidRPr="008A782D" w:rsidRDefault="008A782D" w:rsidP="008A782D">
      <w:pPr>
        <w:pStyle w:val="ListParagraph"/>
        <w:numPr>
          <w:ilvl w:val="0"/>
          <w:numId w:val="6"/>
        </w:numPr>
        <w:spacing w:after="0" w:line="240" w:lineRule="auto"/>
        <w:ind w:left="1560" w:hanging="425"/>
        <w:jc w:val="both"/>
        <w:rPr>
          <w:rFonts w:ascii="Times New Roman" w:hAnsi="Times New Roman" w:cs="Times New Roman"/>
        </w:rPr>
      </w:pPr>
      <w:r w:rsidRPr="008A782D">
        <w:rPr>
          <w:rFonts w:ascii="Times New Roman" w:hAnsi="Times New Roman" w:cs="Times New Roman"/>
        </w:rPr>
        <w:t>Data jurnal penelit</w:t>
      </w:r>
      <w:r w:rsidR="008A15ED">
        <w:rPr>
          <w:rFonts w:ascii="Times New Roman" w:hAnsi="Times New Roman" w:cs="Times New Roman"/>
        </w:rPr>
        <w:t>ian tentang kapasitas pondasi kelompok tiang pancang</w:t>
      </w:r>
    </w:p>
    <w:p w:rsidR="008A782D" w:rsidRPr="008A782D" w:rsidRDefault="00FC65A0" w:rsidP="008A782D">
      <w:pPr>
        <w:pStyle w:val="ListParagraph"/>
        <w:numPr>
          <w:ilvl w:val="0"/>
          <w:numId w:val="6"/>
        </w:numPr>
        <w:spacing w:after="0" w:line="240" w:lineRule="auto"/>
        <w:ind w:left="1560" w:hanging="425"/>
        <w:jc w:val="both"/>
        <w:rPr>
          <w:rFonts w:ascii="Times New Roman" w:hAnsi="Times New Roman" w:cs="Times New Roman"/>
        </w:rPr>
      </w:pPr>
      <w:r>
        <w:rPr>
          <w:rFonts w:ascii="Times New Roman" w:hAnsi="Times New Roman" w:cs="Times New Roman"/>
        </w:rPr>
        <w:t>Standar pelaksanaan konstruksi tangki timbun (API 650)</w:t>
      </w:r>
    </w:p>
    <w:p w:rsidR="008A782D" w:rsidRDefault="008A782D" w:rsidP="008A782D">
      <w:pPr>
        <w:pStyle w:val="ListParagraph"/>
        <w:numPr>
          <w:ilvl w:val="0"/>
          <w:numId w:val="6"/>
        </w:numPr>
        <w:spacing w:after="0" w:line="240" w:lineRule="auto"/>
        <w:ind w:left="1560" w:hanging="425"/>
        <w:contextualSpacing w:val="0"/>
        <w:jc w:val="both"/>
        <w:rPr>
          <w:rFonts w:ascii="Times New Roman" w:hAnsi="Times New Roman" w:cs="Times New Roman"/>
        </w:rPr>
      </w:pPr>
      <w:r w:rsidRPr="008A782D">
        <w:rPr>
          <w:rFonts w:ascii="Times New Roman" w:hAnsi="Times New Roman" w:cs="Times New Roman"/>
        </w:rPr>
        <w:t>Dokum</w:t>
      </w:r>
      <w:r w:rsidR="00FC65A0">
        <w:rPr>
          <w:rFonts w:ascii="Times New Roman" w:hAnsi="Times New Roman" w:cs="Times New Roman"/>
        </w:rPr>
        <w:t>en tentang konstruksi pondasi kelompok tiang pada tangki timbun (</w:t>
      </w:r>
      <w:r w:rsidR="00FC65A0">
        <w:rPr>
          <w:rFonts w:ascii="Times New Roman" w:hAnsi="Times New Roman" w:cs="Times New Roman"/>
          <w:i/>
        </w:rPr>
        <w:t>storage tank</w:t>
      </w:r>
      <w:r w:rsidR="00FC65A0">
        <w:rPr>
          <w:rFonts w:ascii="Times New Roman" w:hAnsi="Times New Roman" w:cs="Times New Roman"/>
        </w:rPr>
        <w:t>)</w:t>
      </w:r>
    </w:p>
    <w:p w:rsidR="00DD7BC9" w:rsidRDefault="00DD7BC9" w:rsidP="00C74D64">
      <w:pPr>
        <w:spacing w:before="240" w:line="240" w:lineRule="auto"/>
        <w:jc w:val="both"/>
        <w:rPr>
          <w:rFonts w:ascii="Times New Roman" w:hAnsi="Times New Roman" w:cs="Times New Roman"/>
        </w:rPr>
      </w:pPr>
      <w:r>
        <w:rPr>
          <w:rFonts w:ascii="Times New Roman" w:hAnsi="Times New Roman" w:cs="Times New Roman"/>
        </w:rPr>
        <w:t xml:space="preserve"> Secara </w:t>
      </w:r>
      <w:r w:rsidR="00F94C2D">
        <w:rPr>
          <w:rFonts w:ascii="Times New Roman" w:hAnsi="Times New Roman" w:cs="Times New Roman"/>
        </w:rPr>
        <w:t>lengkap</w:t>
      </w:r>
      <w:r>
        <w:rPr>
          <w:rFonts w:ascii="Times New Roman" w:hAnsi="Times New Roman" w:cs="Times New Roman"/>
        </w:rPr>
        <w:t>nya langkah-langkah yang dilakukan peneliti untuk p</w:t>
      </w:r>
      <w:r w:rsidR="00FC65A0">
        <w:rPr>
          <w:rFonts w:ascii="Times New Roman" w:hAnsi="Times New Roman" w:cs="Times New Roman"/>
        </w:rPr>
        <w:t>enelitian kapasitas pondasi kelompok tiang pancang</w:t>
      </w:r>
      <w:r>
        <w:rPr>
          <w:rFonts w:ascii="Times New Roman" w:hAnsi="Times New Roman" w:cs="Times New Roman"/>
        </w:rPr>
        <w:t xml:space="preserve"> dengan alur diagram sebagai </w:t>
      </w:r>
      <w:proofErr w:type="gramStart"/>
      <w:r>
        <w:rPr>
          <w:rFonts w:ascii="Times New Roman" w:hAnsi="Times New Roman" w:cs="Times New Roman"/>
        </w:rPr>
        <w:t>berikut :</w:t>
      </w:r>
      <w:proofErr w:type="gramEnd"/>
    </w:p>
    <w:p w:rsidR="00DD7BC9" w:rsidRDefault="00FC65A0" w:rsidP="00DD7BC9">
      <w:pPr>
        <w:spacing w:before="240" w:line="240" w:lineRule="auto"/>
        <w:ind w:left="720"/>
        <w:jc w:val="center"/>
        <w:rPr>
          <w:rFonts w:ascii="Times New Roman" w:hAnsi="Times New Roman" w:cs="Times New Roman"/>
        </w:rPr>
      </w:pPr>
      <w:r>
        <w:rPr>
          <w:rFonts w:ascii="Times New Roman" w:hAnsi="Times New Roman" w:cs="Times New Roman"/>
          <w:noProof/>
        </w:rPr>
        <w:lastRenderedPageBreak/>
        <w:drawing>
          <wp:inline distT="0" distB="0" distL="0" distR="0">
            <wp:extent cx="4191000" cy="4099003"/>
            <wp:effectExtent l="19050" t="0" r="0" b="0"/>
            <wp:docPr id="3" name="Picture 2" descr="dfdsugfdshfdh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dsugfdshfdhgg.jpg"/>
                    <pic:cNvPicPr/>
                  </pic:nvPicPr>
                  <pic:blipFill>
                    <a:blip r:embed="rId5"/>
                    <a:stretch>
                      <a:fillRect/>
                    </a:stretch>
                  </pic:blipFill>
                  <pic:spPr>
                    <a:xfrm>
                      <a:off x="0" y="0"/>
                      <a:ext cx="4191000" cy="4099003"/>
                    </a:xfrm>
                    <a:prstGeom prst="rect">
                      <a:avLst/>
                    </a:prstGeom>
                  </pic:spPr>
                </pic:pic>
              </a:graphicData>
            </a:graphic>
          </wp:inline>
        </w:drawing>
      </w:r>
    </w:p>
    <w:p w:rsidR="00DD7BC9" w:rsidRDefault="00DD7BC9" w:rsidP="00DD7BC9">
      <w:pPr>
        <w:spacing w:before="240" w:line="240" w:lineRule="auto"/>
        <w:ind w:left="720"/>
        <w:jc w:val="center"/>
        <w:rPr>
          <w:rFonts w:ascii="Times New Roman" w:hAnsi="Times New Roman" w:cs="Times New Roman"/>
        </w:rPr>
      </w:pPr>
      <w:r w:rsidRPr="00C649C7">
        <w:rPr>
          <w:rFonts w:ascii="Times New Roman" w:hAnsi="Times New Roman" w:cs="Times New Roman"/>
          <w:b/>
        </w:rPr>
        <w:t>Gambar 1</w:t>
      </w:r>
      <w:r w:rsidR="00C649C7" w:rsidRPr="00C649C7">
        <w:rPr>
          <w:rFonts w:ascii="Times New Roman" w:hAnsi="Times New Roman" w:cs="Times New Roman"/>
          <w:b/>
        </w:rPr>
        <w:t>.</w:t>
      </w:r>
      <w:r w:rsidR="00C649C7">
        <w:rPr>
          <w:rFonts w:ascii="Times New Roman" w:hAnsi="Times New Roman" w:cs="Times New Roman"/>
          <w:b/>
        </w:rPr>
        <w:t xml:space="preserve"> </w:t>
      </w:r>
      <w:r w:rsidRPr="00C649C7">
        <w:rPr>
          <w:rFonts w:ascii="Times New Roman" w:hAnsi="Times New Roman" w:cs="Times New Roman"/>
        </w:rPr>
        <w:t>Alur</w:t>
      </w:r>
      <w:r w:rsidR="001642AE">
        <w:rPr>
          <w:rFonts w:ascii="Times New Roman" w:hAnsi="Times New Roman" w:cs="Times New Roman"/>
        </w:rPr>
        <w:t xml:space="preserve"> Diagram P</w:t>
      </w:r>
      <w:r>
        <w:rPr>
          <w:rFonts w:ascii="Times New Roman" w:hAnsi="Times New Roman" w:cs="Times New Roman"/>
        </w:rPr>
        <w:t>enelitian</w:t>
      </w:r>
    </w:p>
    <w:p w:rsidR="00DD7BC9" w:rsidRPr="00536A72" w:rsidRDefault="00DD7BC9" w:rsidP="00536A72">
      <w:pPr>
        <w:spacing w:before="240" w:line="240" w:lineRule="auto"/>
        <w:rPr>
          <w:rFonts w:ascii="Times New Roman" w:hAnsi="Times New Roman" w:cs="Times New Roman"/>
          <w:b/>
        </w:rPr>
      </w:pPr>
      <w:r w:rsidRPr="00536A72">
        <w:rPr>
          <w:rFonts w:ascii="Times New Roman" w:hAnsi="Times New Roman" w:cs="Times New Roman"/>
          <w:b/>
        </w:rPr>
        <w:t>DATA DAN ANALISA</w:t>
      </w:r>
    </w:p>
    <w:p w:rsidR="00493B4D" w:rsidRPr="00536A72" w:rsidRDefault="00D22158" w:rsidP="00536A72">
      <w:pPr>
        <w:spacing w:before="240" w:line="240" w:lineRule="auto"/>
        <w:jc w:val="both"/>
        <w:rPr>
          <w:rFonts w:ascii="Times New Roman" w:hAnsi="Times New Roman" w:cs="Times New Roman"/>
        </w:rPr>
      </w:pPr>
      <w:r w:rsidRPr="00536A72">
        <w:rPr>
          <w:rStyle w:val="fontstyle01"/>
          <w:rFonts w:ascii="Times New Roman" w:hAnsi="Times New Roman" w:cs="Times New Roman"/>
          <w:sz w:val="22"/>
          <w:szCs w:val="22"/>
        </w:rPr>
        <w:t xml:space="preserve">Daya dukung pada kelompok tiang pancang </w:t>
      </w:r>
      <w:proofErr w:type="gramStart"/>
      <w:r w:rsidRPr="00536A72">
        <w:rPr>
          <w:rStyle w:val="fontstyle01"/>
          <w:rFonts w:ascii="Times New Roman" w:hAnsi="Times New Roman" w:cs="Times New Roman"/>
          <w:sz w:val="22"/>
          <w:szCs w:val="22"/>
        </w:rPr>
        <w:t>akan</w:t>
      </w:r>
      <w:proofErr w:type="gramEnd"/>
      <w:r w:rsidRPr="00536A72">
        <w:rPr>
          <w:rStyle w:val="fontstyle01"/>
          <w:rFonts w:ascii="Times New Roman" w:hAnsi="Times New Roman" w:cs="Times New Roman"/>
          <w:sz w:val="22"/>
          <w:szCs w:val="22"/>
        </w:rPr>
        <w:t xml:space="preserve"> dihitung berdasarkan data hasil sondir </w:t>
      </w:r>
      <w:r w:rsidRPr="00536A72">
        <w:rPr>
          <w:rStyle w:val="fontstyle21"/>
          <w:sz w:val="22"/>
          <w:szCs w:val="22"/>
        </w:rPr>
        <w:t>(Cone</w:t>
      </w:r>
      <w:r w:rsidRPr="00536A72">
        <w:rPr>
          <w:rFonts w:ascii="Times New Roman" w:hAnsi="Times New Roman" w:cs="Times New Roman"/>
          <w:i/>
          <w:iCs/>
          <w:color w:val="000000"/>
        </w:rPr>
        <w:t xml:space="preserve"> </w:t>
      </w:r>
      <w:r w:rsidRPr="00536A72">
        <w:rPr>
          <w:rStyle w:val="fontstyle21"/>
          <w:sz w:val="22"/>
          <w:szCs w:val="22"/>
        </w:rPr>
        <w:t>Penetration Test)</w:t>
      </w:r>
      <w:r w:rsidRPr="00536A72">
        <w:rPr>
          <w:rStyle w:val="fontstyle01"/>
          <w:rFonts w:ascii="Times New Roman" w:hAnsi="Times New Roman" w:cs="Times New Roman"/>
          <w:sz w:val="22"/>
          <w:szCs w:val="22"/>
        </w:rPr>
        <w:t xml:space="preserve">, hasil </w:t>
      </w:r>
      <w:r w:rsidRPr="00536A72">
        <w:rPr>
          <w:rStyle w:val="fontstyle01"/>
          <w:rFonts w:ascii="Times New Roman" w:hAnsi="Times New Roman" w:cs="Times New Roman"/>
          <w:i/>
          <w:sz w:val="22"/>
          <w:szCs w:val="22"/>
        </w:rPr>
        <w:t>drilling log</w:t>
      </w:r>
      <w:r w:rsidRPr="00536A72">
        <w:rPr>
          <w:rStyle w:val="fontstyle01"/>
          <w:rFonts w:ascii="Times New Roman" w:hAnsi="Times New Roman" w:cs="Times New Roman"/>
          <w:sz w:val="22"/>
          <w:szCs w:val="22"/>
        </w:rPr>
        <w:t>, dan data</w:t>
      </w:r>
      <w:r w:rsidRPr="00536A72">
        <w:rPr>
          <w:rFonts w:ascii="Times New Roman" w:hAnsi="Times New Roman" w:cs="Times New Roman"/>
          <w:color w:val="000000"/>
        </w:rPr>
        <w:t xml:space="preserve"> </w:t>
      </w:r>
      <w:r w:rsidRPr="00536A72">
        <w:rPr>
          <w:rStyle w:val="fontstyle01"/>
          <w:rFonts w:ascii="Times New Roman" w:hAnsi="Times New Roman" w:cs="Times New Roman"/>
          <w:sz w:val="22"/>
          <w:szCs w:val="22"/>
        </w:rPr>
        <w:t xml:space="preserve">hasil pengamatan peneliti selama di lapangan. Untuk lebih ringkasnya, penulis menganalisis perhitungan efesiensi kelompok tiang pancang dengan menggunakan metode </w:t>
      </w:r>
      <w:r w:rsidRPr="00536A72">
        <w:rPr>
          <w:rStyle w:val="fontstyle01"/>
          <w:rFonts w:ascii="Times New Roman" w:hAnsi="Times New Roman" w:cs="Times New Roman"/>
          <w:i/>
          <w:sz w:val="22"/>
          <w:szCs w:val="22"/>
        </w:rPr>
        <w:t>Converse-Labarre, Los Angeles</w:t>
      </w:r>
      <w:r w:rsidRPr="00536A72">
        <w:rPr>
          <w:rStyle w:val="fontstyle01"/>
          <w:rFonts w:ascii="Times New Roman" w:hAnsi="Times New Roman" w:cs="Times New Roman"/>
          <w:sz w:val="22"/>
          <w:szCs w:val="22"/>
        </w:rPr>
        <w:t xml:space="preserve"> dan </w:t>
      </w:r>
      <w:r w:rsidRPr="00536A72">
        <w:rPr>
          <w:rStyle w:val="fontstyle01"/>
          <w:rFonts w:ascii="Times New Roman" w:hAnsi="Times New Roman" w:cs="Times New Roman"/>
          <w:i/>
          <w:sz w:val="22"/>
          <w:szCs w:val="22"/>
        </w:rPr>
        <w:t>Feld</w:t>
      </w:r>
      <w:r w:rsidRPr="00536A72">
        <w:rPr>
          <w:rStyle w:val="fontstyle01"/>
          <w:rFonts w:ascii="Times New Roman" w:hAnsi="Times New Roman" w:cs="Times New Roman"/>
          <w:sz w:val="22"/>
          <w:szCs w:val="22"/>
        </w:rPr>
        <w:t>, penurunan kelompok tiang pancang (</w:t>
      </w:r>
      <w:r w:rsidRPr="00536A72">
        <w:rPr>
          <w:rStyle w:val="fontstyle01"/>
          <w:rFonts w:ascii="Times New Roman" w:hAnsi="Times New Roman" w:cs="Times New Roman"/>
          <w:i/>
          <w:sz w:val="22"/>
          <w:szCs w:val="22"/>
        </w:rPr>
        <w:t>settlement</w:t>
      </w:r>
      <w:r w:rsidRPr="00536A72">
        <w:rPr>
          <w:rStyle w:val="fontstyle01"/>
          <w:rFonts w:ascii="Times New Roman" w:hAnsi="Times New Roman" w:cs="Times New Roman"/>
          <w:sz w:val="22"/>
          <w:szCs w:val="22"/>
        </w:rPr>
        <w:t xml:space="preserve">) pada tanah granuler menggunakan  metode </w:t>
      </w:r>
      <w:r w:rsidRPr="00536A72">
        <w:rPr>
          <w:rStyle w:val="fontstyle01"/>
          <w:rFonts w:ascii="Times New Roman" w:hAnsi="Times New Roman" w:cs="Times New Roman"/>
          <w:i/>
          <w:sz w:val="22"/>
          <w:szCs w:val="22"/>
        </w:rPr>
        <w:t>Meyerhoff</w:t>
      </w:r>
      <w:r w:rsidRPr="00536A72">
        <w:rPr>
          <w:rStyle w:val="fontstyle01"/>
          <w:rFonts w:ascii="Times New Roman" w:hAnsi="Times New Roman" w:cs="Times New Roman"/>
          <w:sz w:val="22"/>
          <w:szCs w:val="22"/>
        </w:rPr>
        <w:t>, dan gaya gesek dinding negatif (</w:t>
      </w:r>
      <w:r w:rsidRPr="00536A72">
        <w:rPr>
          <w:rStyle w:val="fontstyle01"/>
          <w:rFonts w:ascii="Times New Roman" w:hAnsi="Times New Roman" w:cs="Times New Roman"/>
          <w:i/>
          <w:sz w:val="22"/>
          <w:szCs w:val="22"/>
        </w:rPr>
        <w:t>friction skin</w:t>
      </w:r>
      <w:r w:rsidRPr="00536A72">
        <w:rPr>
          <w:rStyle w:val="fontstyle01"/>
          <w:rFonts w:ascii="Times New Roman" w:hAnsi="Times New Roman" w:cs="Times New Roman"/>
          <w:sz w:val="22"/>
          <w:szCs w:val="22"/>
        </w:rPr>
        <w:t>).</w:t>
      </w:r>
      <w:r w:rsidR="002E0178" w:rsidRPr="00536A72">
        <w:rPr>
          <w:rFonts w:ascii="Times New Roman" w:hAnsi="Times New Roman" w:cs="Times New Roman"/>
        </w:rPr>
        <w:t>sebagai berikut :</w:t>
      </w:r>
    </w:p>
    <w:p w:rsidR="002E0178" w:rsidRPr="00536A72" w:rsidRDefault="00536A72" w:rsidP="00536A72">
      <w:pPr>
        <w:spacing w:before="240" w:after="0" w:line="240" w:lineRule="auto"/>
        <w:rPr>
          <w:rFonts w:ascii="Times New Roman" w:hAnsi="Times New Roman" w:cs="Times New Roman"/>
        </w:rPr>
      </w:pPr>
      <w:r>
        <w:rPr>
          <w:rFonts w:ascii="Times New Roman" w:hAnsi="Times New Roman" w:cs="Times New Roman"/>
        </w:rPr>
        <w:t>A.</w:t>
      </w:r>
      <w:r w:rsidR="00590520" w:rsidRPr="00536A72">
        <w:rPr>
          <w:rFonts w:ascii="Times New Roman" w:hAnsi="Times New Roman" w:cs="Times New Roman"/>
        </w:rPr>
        <w:t xml:space="preserve">Perhitungan Daya Dukung </w:t>
      </w:r>
      <w:r w:rsidR="00590520" w:rsidRPr="00536A72">
        <w:rPr>
          <w:rFonts w:ascii="Times New Roman" w:hAnsi="Times New Roman" w:cs="Times New Roman"/>
          <w:i/>
        </w:rPr>
        <w:t xml:space="preserve">Ultimate </w:t>
      </w:r>
      <w:r w:rsidR="00590520" w:rsidRPr="00536A72">
        <w:rPr>
          <w:rFonts w:ascii="Times New Roman" w:hAnsi="Times New Roman" w:cs="Times New Roman"/>
        </w:rPr>
        <w:t xml:space="preserve">Tiang Pancang berdasarkan Data Sondir (CPT) </w:t>
      </w:r>
      <w:r w:rsidR="00590520" w:rsidRPr="00536A72">
        <w:rPr>
          <w:rFonts w:ascii="Times New Roman" w:hAnsi="Times New Roman" w:cs="Times New Roman"/>
          <w:i/>
        </w:rPr>
        <w:t>Cone Penetration Test</w:t>
      </w:r>
    </w:p>
    <w:p w:rsidR="002E0178" w:rsidRPr="00FA5CE6" w:rsidRDefault="00736699" w:rsidP="00536A72">
      <w:pPr>
        <w:spacing w:after="0" w:line="240" w:lineRule="auto"/>
        <w:jc w:val="both"/>
        <w:rPr>
          <w:rFonts w:ascii="Times New Roman" w:hAnsi="Times New Roman" w:cs="Times New Roman"/>
        </w:rPr>
      </w:pPr>
      <w:r w:rsidRPr="00FA5CE6">
        <w:rPr>
          <w:rFonts w:ascii="Times New Roman" w:hAnsi="Times New Roman" w:cs="Times New Roman"/>
        </w:rPr>
        <w:t>Perhitungan pada kedalaman 1 m berdasarkan data sondir</w:t>
      </w:r>
      <w:r w:rsidR="00E66A1B" w:rsidRPr="00FA5CE6">
        <w:rPr>
          <w:rFonts w:ascii="Times New Roman" w:hAnsi="Times New Roman" w:cs="Times New Roman"/>
        </w:rPr>
        <w:t xml:space="preserve"> S-</w:t>
      </w:r>
      <w:proofErr w:type="gramStart"/>
      <w:r w:rsidR="00E66A1B" w:rsidRPr="00FA5CE6">
        <w:rPr>
          <w:rFonts w:ascii="Times New Roman" w:hAnsi="Times New Roman" w:cs="Times New Roman"/>
        </w:rPr>
        <w:t>2 :</w:t>
      </w:r>
      <w:proofErr w:type="gramEnd"/>
    </w:p>
    <w:p w:rsidR="006A77BC" w:rsidRPr="008210CC" w:rsidRDefault="006A77BC" w:rsidP="00C74D64">
      <w:pPr>
        <w:pStyle w:val="BodyTextIndent2"/>
        <w:numPr>
          <w:ilvl w:val="0"/>
          <w:numId w:val="21"/>
        </w:numPr>
        <w:tabs>
          <w:tab w:val="left" w:pos="360"/>
        </w:tabs>
        <w:ind w:left="924" w:hanging="357"/>
        <w:rPr>
          <w:rFonts w:ascii="Times New Roman" w:hAnsi="Times New Roman" w:cs="Times New Roman"/>
          <w:b w:val="0"/>
          <w:sz w:val="24"/>
        </w:rPr>
      </w:pPr>
      <w:r>
        <w:rPr>
          <w:rFonts w:ascii="Times New Roman" w:hAnsi="Times New Roman" w:cs="Times New Roman"/>
          <w:b w:val="0"/>
          <w:sz w:val="24"/>
        </w:rPr>
        <w:t>Perlawanan penetrasi konus (</w:t>
      </w:r>
      <w:r w:rsidRPr="00226347">
        <w:rPr>
          <w:rFonts w:ascii="Times New Roman" w:hAnsi="Times New Roman" w:cs="Times New Roman"/>
          <w:b w:val="0"/>
          <w:i/>
          <w:sz w:val="24"/>
        </w:rPr>
        <w:t>PPK</w:t>
      </w:r>
      <w:r>
        <w:rPr>
          <w:rFonts w:ascii="Times New Roman" w:hAnsi="Times New Roman" w:cs="Times New Roman"/>
          <w:b w:val="0"/>
          <w:sz w:val="24"/>
        </w:rPr>
        <w:t xml:space="preserve">), </w:t>
      </w:r>
      <w:r w:rsidRPr="008210CC">
        <w:rPr>
          <w:rFonts w:ascii="Times New Roman" w:hAnsi="Times New Roman" w:cs="Times New Roman"/>
          <w:b w:val="0"/>
          <w:bCs w:val="0"/>
          <w:i/>
          <w:sz w:val="24"/>
        </w:rPr>
        <w:t>q</w:t>
      </w:r>
      <w:r w:rsidRPr="008210CC">
        <w:rPr>
          <w:rFonts w:ascii="Times New Roman" w:hAnsi="Times New Roman" w:cs="Times New Roman"/>
          <w:b w:val="0"/>
          <w:bCs w:val="0"/>
          <w:i/>
          <w:sz w:val="24"/>
          <w:vertAlign w:val="subscript"/>
        </w:rPr>
        <w:t>c</w:t>
      </w:r>
      <w:r>
        <w:rPr>
          <w:rFonts w:ascii="Times New Roman" w:hAnsi="Times New Roman" w:cs="Times New Roman"/>
          <w:b w:val="0"/>
          <w:bCs w:val="0"/>
          <w:sz w:val="24"/>
        </w:rPr>
        <w:t xml:space="preserve">         =  26 kg/cm</w:t>
      </w:r>
      <w:r>
        <w:rPr>
          <w:rFonts w:ascii="Times New Roman" w:hAnsi="Times New Roman" w:cs="Times New Roman"/>
          <w:b w:val="0"/>
          <w:bCs w:val="0"/>
          <w:sz w:val="24"/>
          <w:vertAlign w:val="superscript"/>
        </w:rPr>
        <w:t>2</w:t>
      </w:r>
    </w:p>
    <w:p w:rsidR="006A77BC" w:rsidRPr="008210CC" w:rsidRDefault="006A77BC" w:rsidP="00C74D64">
      <w:pPr>
        <w:pStyle w:val="BodyTextIndent2"/>
        <w:numPr>
          <w:ilvl w:val="0"/>
          <w:numId w:val="21"/>
        </w:numPr>
        <w:tabs>
          <w:tab w:val="left" w:pos="360"/>
        </w:tabs>
        <w:ind w:left="924" w:hanging="357"/>
        <w:rPr>
          <w:rFonts w:ascii="Times New Roman" w:hAnsi="Times New Roman" w:cs="Times New Roman"/>
          <w:b w:val="0"/>
          <w:sz w:val="24"/>
        </w:rPr>
      </w:pPr>
      <w:r>
        <w:rPr>
          <w:rFonts w:ascii="Times New Roman" w:hAnsi="Times New Roman" w:cs="Times New Roman"/>
          <w:b w:val="0"/>
          <w:bCs w:val="0"/>
          <w:sz w:val="24"/>
        </w:rPr>
        <w:t>Jumlah hambatan lekat (</w:t>
      </w:r>
      <w:r w:rsidRPr="00226347">
        <w:rPr>
          <w:rFonts w:ascii="Times New Roman" w:hAnsi="Times New Roman" w:cs="Times New Roman"/>
          <w:b w:val="0"/>
          <w:bCs w:val="0"/>
          <w:i/>
          <w:sz w:val="24"/>
        </w:rPr>
        <w:t>JHL</w:t>
      </w:r>
      <w:r>
        <w:rPr>
          <w:rFonts w:ascii="Times New Roman" w:hAnsi="Times New Roman" w:cs="Times New Roman"/>
          <w:b w:val="0"/>
          <w:bCs w:val="0"/>
          <w:sz w:val="24"/>
        </w:rPr>
        <w:t xml:space="preserve">), </w:t>
      </w:r>
      <w:r>
        <w:rPr>
          <w:rFonts w:ascii="Times New Roman" w:hAnsi="Times New Roman" w:cs="Times New Roman"/>
          <w:b w:val="0"/>
          <w:bCs w:val="0"/>
          <w:i/>
          <w:sz w:val="24"/>
        </w:rPr>
        <w:t>Tf</w:t>
      </w:r>
      <w:r>
        <w:rPr>
          <w:rFonts w:ascii="Times New Roman" w:hAnsi="Times New Roman" w:cs="Times New Roman"/>
          <w:b w:val="0"/>
          <w:bCs w:val="0"/>
          <w:sz w:val="24"/>
        </w:rPr>
        <w:t xml:space="preserve">                 =  46,67 kg/cm</w:t>
      </w:r>
      <w:r>
        <w:rPr>
          <w:rFonts w:ascii="Times New Roman" w:hAnsi="Times New Roman" w:cs="Times New Roman"/>
          <w:b w:val="0"/>
          <w:bCs w:val="0"/>
          <w:sz w:val="24"/>
          <w:vertAlign w:val="superscript"/>
        </w:rPr>
        <w:t>2</w:t>
      </w:r>
    </w:p>
    <w:p w:rsidR="006A77BC" w:rsidRPr="008210CC" w:rsidRDefault="006A77BC" w:rsidP="00C74D64">
      <w:pPr>
        <w:pStyle w:val="BodyTextIndent2"/>
        <w:numPr>
          <w:ilvl w:val="0"/>
          <w:numId w:val="21"/>
        </w:numPr>
        <w:tabs>
          <w:tab w:val="left" w:pos="360"/>
        </w:tabs>
        <w:ind w:left="924" w:hanging="357"/>
        <w:rPr>
          <w:rFonts w:ascii="Times New Roman" w:hAnsi="Times New Roman" w:cs="Times New Roman"/>
          <w:b w:val="0"/>
          <w:sz w:val="24"/>
        </w:rPr>
      </w:pPr>
      <w:r>
        <w:rPr>
          <w:rFonts w:ascii="Times New Roman" w:hAnsi="Times New Roman" w:cs="Times New Roman"/>
          <w:b w:val="0"/>
          <w:bCs w:val="0"/>
          <w:sz w:val="24"/>
        </w:rPr>
        <w:t>Luas Penampang tiang (</w:t>
      </w:r>
      <w:r>
        <w:rPr>
          <w:rFonts w:ascii="Times New Roman" w:hAnsi="Times New Roman" w:cs="Times New Roman"/>
          <w:b w:val="0"/>
          <w:bCs w:val="0"/>
          <w:i/>
          <w:sz w:val="24"/>
        </w:rPr>
        <w:t>A</w:t>
      </w:r>
      <w:r>
        <w:rPr>
          <w:rFonts w:ascii="Times New Roman" w:hAnsi="Times New Roman" w:cs="Times New Roman"/>
          <w:b w:val="0"/>
          <w:bCs w:val="0"/>
          <w:i/>
          <w:sz w:val="24"/>
          <w:vertAlign w:val="subscript"/>
        </w:rPr>
        <w:t>p</w:t>
      </w:r>
      <w:r>
        <w:rPr>
          <w:rFonts w:ascii="Times New Roman" w:hAnsi="Times New Roman" w:cs="Times New Roman"/>
          <w:b w:val="0"/>
          <w:bCs w:val="0"/>
          <w:sz w:val="24"/>
        </w:rPr>
        <w:t>)  =  1/4 π (40)</w:t>
      </w:r>
      <w:r>
        <w:rPr>
          <w:rFonts w:ascii="Times New Roman" w:hAnsi="Times New Roman" w:cs="Times New Roman"/>
          <w:b w:val="0"/>
          <w:bCs w:val="0"/>
          <w:sz w:val="24"/>
          <w:vertAlign w:val="superscript"/>
        </w:rPr>
        <w:t>2</w:t>
      </w:r>
      <w:r>
        <w:rPr>
          <w:rFonts w:ascii="Times New Roman" w:hAnsi="Times New Roman" w:cs="Times New Roman"/>
          <w:b w:val="0"/>
          <w:bCs w:val="0"/>
          <w:sz w:val="24"/>
        </w:rPr>
        <w:t xml:space="preserve">  =  1256,0 cm</w:t>
      </w:r>
      <w:r>
        <w:rPr>
          <w:rFonts w:ascii="Times New Roman" w:hAnsi="Times New Roman" w:cs="Times New Roman"/>
          <w:b w:val="0"/>
          <w:bCs w:val="0"/>
          <w:sz w:val="24"/>
          <w:vertAlign w:val="superscript"/>
        </w:rPr>
        <w:t>2</w:t>
      </w:r>
    </w:p>
    <w:p w:rsidR="006A77BC" w:rsidRPr="003F3AB2" w:rsidRDefault="006A77BC" w:rsidP="00C74D64">
      <w:pPr>
        <w:pStyle w:val="BodyTextIndent2"/>
        <w:numPr>
          <w:ilvl w:val="0"/>
          <w:numId w:val="21"/>
        </w:numPr>
        <w:tabs>
          <w:tab w:val="left" w:pos="360"/>
        </w:tabs>
        <w:ind w:left="924" w:hanging="357"/>
        <w:rPr>
          <w:rFonts w:ascii="Times New Roman" w:hAnsi="Times New Roman" w:cs="Times New Roman"/>
          <w:b w:val="0"/>
          <w:sz w:val="24"/>
        </w:rPr>
      </w:pPr>
      <w:r>
        <w:rPr>
          <w:rFonts w:ascii="Times New Roman" w:hAnsi="Times New Roman" w:cs="Times New Roman"/>
          <w:b w:val="0"/>
          <w:bCs w:val="0"/>
          <w:sz w:val="24"/>
        </w:rPr>
        <w:t>Keliling tiang (</w:t>
      </w:r>
      <w:r w:rsidRPr="00226347">
        <w:rPr>
          <w:rFonts w:ascii="Times New Roman" w:hAnsi="Times New Roman" w:cs="Times New Roman"/>
          <w:b w:val="0"/>
          <w:bCs w:val="0"/>
          <w:i/>
          <w:sz w:val="24"/>
        </w:rPr>
        <w:t>K</w:t>
      </w:r>
      <w:r>
        <w:rPr>
          <w:rFonts w:ascii="Times New Roman" w:hAnsi="Times New Roman" w:cs="Times New Roman"/>
          <w:b w:val="0"/>
          <w:bCs w:val="0"/>
          <w:sz w:val="24"/>
        </w:rPr>
        <w:t>)  =  π 40                             =  125,600 cm</w:t>
      </w:r>
    </w:p>
    <w:p w:rsidR="00A458FD" w:rsidRDefault="00A458FD" w:rsidP="00C74D64">
      <w:pPr>
        <w:pStyle w:val="BodyTextIndent2"/>
        <w:tabs>
          <w:tab w:val="left" w:pos="360"/>
        </w:tabs>
        <w:ind w:left="924" w:hanging="357"/>
        <w:rPr>
          <w:rFonts w:ascii="Times New Roman" w:hAnsi="Times New Roman" w:cs="Times New Roman"/>
          <w:b w:val="0"/>
          <w:sz w:val="24"/>
        </w:rPr>
      </w:pPr>
    </w:p>
    <w:p w:rsidR="00A458FD" w:rsidRPr="00A458FD" w:rsidRDefault="00A458FD" w:rsidP="00C74D64">
      <w:pPr>
        <w:pStyle w:val="BodyTextIndent2"/>
        <w:tabs>
          <w:tab w:val="left" w:pos="360"/>
        </w:tabs>
        <w:ind w:left="924" w:hanging="357"/>
        <w:rPr>
          <w:rFonts w:ascii="Times New Roman" w:hAnsi="Times New Roman" w:cs="Times New Roman"/>
          <w:b w:val="0"/>
          <w:sz w:val="24"/>
        </w:rPr>
      </w:pPr>
      <w:r>
        <w:rPr>
          <w:rFonts w:ascii="Times New Roman" w:hAnsi="Times New Roman" w:cs="Times New Roman"/>
          <w:b w:val="0"/>
          <w:sz w:val="24"/>
        </w:rPr>
        <w:t xml:space="preserve">Kapasitas daya dukung </w:t>
      </w:r>
      <w:proofErr w:type="gramStart"/>
      <w:r>
        <w:rPr>
          <w:rFonts w:ascii="Times New Roman" w:hAnsi="Times New Roman" w:cs="Times New Roman"/>
          <w:b w:val="0"/>
          <w:i/>
          <w:sz w:val="24"/>
        </w:rPr>
        <w:t>ultimit</w:t>
      </w:r>
      <w:r>
        <w:rPr>
          <w:rFonts w:ascii="Times New Roman" w:hAnsi="Times New Roman" w:cs="Times New Roman"/>
          <w:b w:val="0"/>
          <w:sz w:val="24"/>
        </w:rPr>
        <w:t xml:space="preserve">  tiang</w:t>
      </w:r>
      <w:proofErr w:type="gramEnd"/>
      <w:r>
        <w:rPr>
          <w:rFonts w:ascii="Times New Roman" w:hAnsi="Times New Roman" w:cs="Times New Roman"/>
          <w:b w:val="0"/>
          <w:sz w:val="24"/>
        </w:rPr>
        <w:t xml:space="preserve"> adalah :</w:t>
      </w:r>
    </w:p>
    <w:p w:rsidR="008B6C52" w:rsidRDefault="008B6C52" w:rsidP="00C74D64">
      <w:pPr>
        <w:pStyle w:val="BodyTextIndent2"/>
        <w:tabs>
          <w:tab w:val="left" w:pos="360"/>
        </w:tabs>
        <w:ind w:left="924" w:hanging="357"/>
        <w:rPr>
          <w:rFonts w:ascii="Times New Roman" w:hAnsi="Times New Roman" w:cs="Times New Roman"/>
          <w:b w:val="0"/>
          <w:sz w:val="24"/>
        </w:rPr>
      </w:pPr>
      <w:proofErr w:type="gramStart"/>
      <w:r w:rsidRPr="002E55E5">
        <w:rPr>
          <w:rFonts w:ascii="Times New Roman" w:hAnsi="Times New Roman" w:cs="Times New Roman"/>
          <w:b w:val="0"/>
          <w:i/>
          <w:sz w:val="24"/>
        </w:rPr>
        <w:t>Q</w:t>
      </w:r>
      <w:r w:rsidRPr="002E55E5">
        <w:rPr>
          <w:rFonts w:ascii="Times New Roman" w:hAnsi="Times New Roman" w:cs="Times New Roman"/>
          <w:b w:val="0"/>
          <w:i/>
          <w:sz w:val="24"/>
          <w:vertAlign w:val="subscript"/>
        </w:rPr>
        <w:t>u</w:t>
      </w:r>
      <w:r>
        <w:rPr>
          <w:rFonts w:ascii="Times New Roman" w:hAnsi="Times New Roman" w:cs="Times New Roman"/>
          <w:b w:val="0"/>
          <w:sz w:val="24"/>
        </w:rPr>
        <w:t xml:space="preserve">  =</w:t>
      </w:r>
      <w:proofErr w:type="gramEnd"/>
      <w:r>
        <w:rPr>
          <w:rFonts w:ascii="Times New Roman" w:hAnsi="Times New Roman" w:cs="Times New Roman"/>
          <w:b w:val="0"/>
          <w:sz w:val="24"/>
        </w:rPr>
        <w:t xml:space="preserve">  (26 x 1256,0) + (46,67 x 125,600)</w:t>
      </w:r>
    </w:p>
    <w:p w:rsidR="008B6C52" w:rsidRDefault="008B6C52" w:rsidP="00C74D64">
      <w:pPr>
        <w:pStyle w:val="BodyTextIndent2"/>
        <w:tabs>
          <w:tab w:val="left" w:pos="360"/>
        </w:tabs>
        <w:ind w:left="924" w:hanging="357"/>
        <w:rPr>
          <w:rFonts w:ascii="Times New Roman" w:hAnsi="Times New Roman" w:cs="Times New Roman"/>
          <w:b w:val="0"/>
          <w:sz w:val="24"/>
        </w:rPr>
      </w:pPr>
      <w:proofErr w:type="gramStart"/>
      <w:r>
        <w:rPr>
          <w:rFonts w:ascii="Times New Roman" w:hAnsi="Times New Roman" w:cs="Times New Roman"/>
          <w:b w:val="0"/>
          <w:sz w:val="24"/>
        </w:rPr>
        <w:t>=  38517</w:t>
      </w:r>
      <w:proofErr w:type="gramEnd"/>
      <w:r>
        <w:rPr>
          <w:rFonts w:ascii="Times New Roman" w:hAnsi="Times New Roman" w:cs="Times New Roman"/>
          <w:b w:val="0"/>
          <w:sz w:val="24"/>
        </w:rPr>
        <w:t xml:space="preserve"> kg</w:t>
      </w:r>
    </w:p>
    <w:p w:rsidR="008B6C52" w:rsidRDefault="008B6C52" w:rsidP="00C74D64">
      <w:pPr>
        <w:pStyle w:val="BodyTextIndent2"/>
        <w:tabs>
          <w:tab w:val="left" w:pos="360"/>
        </w:tabs>
        <w:ind w:left="924" w:hanging="357"/>
        <w:rPr>
          <w:rFonts w:ascii="Times New Roman" w:hAnsi="Times New Roman" w:cs="Times New Roman"/>
          <w:b w:val="0"/>
          <w:sz w:val="24"/>
        </w:rPr>
      </w:pPr>
      <w:r>
        <w:rPr>
          <w:rFonts w:ascii="Times New Roman" w:hAnsi="Times New Roman" w:cs="Times New Roman"/>
          <w:b w:val="0"/>
          <w:sz w:val="24"/>
        </w:rPr>
        <w:t xml:space="preserve"> </w:t>
      </w:r>
      <w:proofErr w:type="gramStart"/>
      <w:r>
        <w:rPr>
          <w:rFonts w:ascii="Times New Roman" w:hAnsi="Times New Roman" w:cs="Times New Roman"/>
          <w:b w:val="0"/>
          <w:sz w:val="24"/>
        </w:rPr>
        <w:t>=  38</w:t>
      </w:r>
      <w:proofErr w:type="gramEnd"/>
      <w:r>
        <w:rPr>
          <w:rFonts w:ascii="Times New Roman" w:hAnsi="Times New Roman" w:cs="Times New Roman"/>
          <w:b w:val="0"/>
          <w:sz w:val="24"/>
        </w:rPr>
        <w:t>, 517 ton</w:t>
      </w:r>
    </w:p>
    <w:p w:rsidR="006A77BC" w:rsidRDefault="005A0326" w:rsidP="00C74D64">
      <w:pPr>
        <w:pStyle w:val="ListParagraph"/>
        <w:spacing w:after="0"/>
        <w:ind w:left="924" w:hanging="357"/>
        <w:jc w:val="both"/>
        <w:rPr>
          <w:rFonts w:ascii="Times New Roman" w:hAnsi="Times New Roman" w:cs="Times New Roman"/>
        </w:rPr>
      </w:pPr>
      <w:r>
        <w:rPr>
          <w:rFonts w:ascii="Times New Roman" w:hAnsi="Times New Roman" w:cs="Times New Roman"/>
        </w:rPr>
        <w:lastRenderedPageBreak/>
        <w:t>Kapasitas daya dukung ijin (</w:t>
      </w:r>
      <w:r w:rsidRPr="005A0326">
        <w:rPr>
          <w:rFonts w:ascii="Times New Roman" w:hAnsi="Times New Roman" w:cs="Times New Roman"/>
          <w:i/>
        </w:rPr>
        <w:t>Q</w:t>
      </w:r>
      <w:r w:rsidRPr="005A0326">
        <w:rPr>
          <w:rFonts w:ascii="Times New Roman" w:hAnsi="Times New Roman" w:cs="Times New Roman"/>
          <w:i/>
          <w:vertAlign w:val="subscript"/>
        </w:rPr>
        <w:t>ijin</w:t>
      </w:r>
      <w:r>
        <w:rPr>
          <w:rFonts w:ascii="Times New Roman" w:hAnsi="Times New Roman" w:cs="Times New Roman"/>
        </w:rPr>
        <w:t>)</w:t>
      </w:r>
      <w:r w:rsidR="00AC03E8">
        <w:rPr>
          <w:rFonts w:ascii="Times New Roman" w:hAnsi="Times New Roman" w:cs="Times New Roman"/>
        </w:rPr>
        <w:t xml:space="preserve"> </w:t>
      </w:r>
      <w:proofErr w:type="gramStart"/>
      <w:r w:rsidR="00AC03E8">
        <w:rPr>
          <w:rFonts w:ascii="Times New Roman" w:hAnsi="Times New Roman" w:cs="Times New Roman"/>
        </w:rPr>
        <w:t>adalah :</w:t>
      </w:r>
      <w:proofErr w:type="gramEnd"/>
    </w:p>
    <w:p w:rsidR="00805CEB" w:rsidRPr="00805CEB" w:rsidRDefault="00805CEB" w:rsidP="00C74D64">
      <w:pPr>
        <w:pStyle w:val="BodyTextIndent2"/>
        <w:tabs>
          <w:tab w:val="left" w:pos="360"/>
        </w:tabs>
        <w:ind w:left="924" w:hanging="357"/>
        <w:rPr>
          <w:rFonts w:ascii="Times New Roman" w:hAnsi="Times New Roman" w:cs="Times New Roman"/>
          <w:b w:val="0"/>
          <w:sz w:val="22"/>
          <w:szCs w:val="22"/>
        </w:rPr>
      </w:pPr>
      <w:r>
        <w:rPr>
          <w:rFonts w:ascii="Times New Roman" w:hAnsi="Times New Roman" w:cs="Times New Roman"/>
          <w:b w:val="0"/>
          <w:i/>
          <w:sz w:val="24"/>
        </w:rPr>
        <w:tab/>
      </w:r>
      <w:r>
        <w:rPr>
          <w:rFonts w:ascii="Times New Roman" w:hAnsi="Times New Roman" w:cs="Times New Roman"/>
          <w:b w:val="0"/>
          <w:i/>
          <w:sz w:val="24"/>
        </w:rPr>
        <w:tab/>
      </w:r>
      <w:proofErr w:type="gramStart"/>
      <w:r w:rsidRPr="00805CEB">
        <w:rPr>
          <w:rFonts w:ascii="Times New Roman" w:hAnsi="Times New Roman" w:cs="Times New Roman"/>
          <w:b w:val="0"/>
          <w:i/>
          <w:sz w:val="22"/>
          <w:szCs w:val="22"/>
        </w:rPr>
        <w:t>Q</w:t>
      </w:r>
      <w:r w:rsidRPr="00805CEB">
        <w:rPr>
          <w:rFonts w:ascii="Times New Roman" w:hAnsi="Times New Roman" w:cs="Times New Roman"/>
          <w:b w:val="0"/>
          <w:i/>
          <w:sz w:val="22"/>
          <w:szCs w:val="22"/>
          <w:vertAlign w:val="subscript"/>
        </w:rPr>
        <w:t>ijin</w:t>
      </w:r>
      <w:r w:rsidRPr="00805CEB">
        <w:rPr>
          <w:rFonts w:ascii="Times New Roman" w:hAnsi="Times New Roman" w:cs="Times New Roman"/>
          <w:b w:val="0"/>
          <w:sz w:val="22"/>
          <w:szCs w:val="22"/>
        </w:rPr>
        <w:t xml:space="preserve">  =</w:t>
      </w:r>
      <w:proofErr w:type="gramEnd"/>
      <w:r w:rsidRPr="00805CEB">
        <w:rPr>
          <w:rFonts w:ascii="Times New Roman" w:hAnsi="Times New Roman" w:cs="Times New Roman"/>
          <w:b w:val="0"/>
          <w:sz w:val="22"/>
          <w:szCs w:val="22"/>
        </w:rPr>
        <w:t xml:space="preserve">  </w:t>
      </w:r>
      <m:oMath>
        <m:f>
          <m:fPr>
            <m:ctrlPr>
              <w:rPr>
                <w:rFonts w:ascii="Cambria Math" w:hAnsi="Times New Roman" w:cs="Times New Roman"/>
                <w:b w:val="0"/>
                <w:sz w:val="22"/>
                <w:szCs w:val="22"/>
              </w:rPr>
            </m:ctrlPr>
          </m:fPr>
          <m:num>
            <m:r>
              <m:rPr>
                <m:sty m:val="b"/>
              </m:rPr>
              <w:rPr>
                <w:rFonts w:ascii="Cambria Math" w:hAnsi="Times New Roman" w:cs="Times New Roman"/>
                <w:sz w:val="22"/>
                <w:szCs w:val="22"/>
              </w:rPr>
              <m:t xml:space="preserve">( 26 </m:t>
            </m:r>
            <m:r>
              <m:rPr>
                <m:sty m:val="b"/>
              </m:rPr>
              <w:rPr>
                <w:rFonts w:ascii="Cambria Math" w:hAnsi="Cambria Math" w:cs="Times New Roman"/>
                <w:sz w:val="22"/>
                <w:szCs w:val="22"/>
              </w:rPr>
              <m:t>x</m:t>
            </m:r>
            <m:r>
              <m:rPr>
                <m:sty m:val="b"/>
              </m:rPr>
              <w:rPr>
                <w:rFonts w:ascii="Cambria Math" w:hAnsi="Times New Roman" w:cs="Times New Roman"/>
                <w:sz w:val="22"/>
                <w:szCs w:val="22"/>
              </w:rPr>
              <m:t xml:space="preserve"> </m:t>
            </m:r>
            <m:r>
              <m:rPr>
                <m:sty m:val="b"/>
              </m:rPr>
              <w:rPr>
                <w:rFonts w:ascii="Cambria Math" w:hAnsi="Cambria Math" w:cs="Times New Roman"/>
                <w:sz w:val="22"/>
                <w:szCs w:val="22"/>
              </w:rPr>
              <m:t>1256</m:t>
            </m:r>
            <m:r>
              <m:rPr>
                <m:sty m:val="b"/>
              </m:rPr>
              <w:rPr>
                <w:rFonts w:ascii="Cambria Math" w:hAnsi="Times New Roman" w:cs="Times New Roman"/>
                <w:sz w:val="22"/>
                <w:szCs w:val="22"/>
              </w:rPr>
              <m:t>,</m:t>
            </m:r>
            <m:r>
              <m:rPr>
                <m:sty m:val="b"/>
              </m:rPr>
              <w:rPr>
                <w:rFonts w:ascii="Cambria Math" w:hAnsi="Cambria Math" w:cs="Times New Roman"/>
                <w:sz w:val="22"/>
                <w:szCs w:val="22"/>
              </w:rPr>
              <m:t>0</m:t>
            </m:r>
            <m:r>
              <m:rPr>
                <m:sty m:val="b"/>
              </m:rPr>
              <w:rPr>
                <w:rFonts w:ascii="Cambria Math" w:hAnsi="Times New Roman" w:cs="Times New Roman"/>
                <w:sz w:val="22"/>
                <w:szCs w:val="22"/>
              </w:rPr>
              <m:t>)</m:t>
            </m:r>
          </m:num>
          <m:den>
            <m:r>
              <m:rPr>
                <m:sty m:val="b"/>
              </m:rPr>
              <w:rPr>
                <w:rFonts w:ascii="Cambria Math" w:hAnsi="Times New Roman" w:cs="Times New Roman"/>
                <w:sz w:val="22"/>
                <w:szCs w:val="22"/>
              </w:rPr>
              <m:t>3</m:t>
            </m:r>
          </m:den>
        </m:f>
      </m:oMath>
      <w:r w:rsidRPr="00805CEB">
        <w:rPr>
          <w:rFonts w:ascii="Times New Roman" w:hAnsi="Times New Roman" w:cs="Times New Roman"/>
          <w:b w:val="0"/>
          <w:sz w:val="22"/>
          <w:szCs w:val="22"/>
        </w:rPr>
        <w:t xml:space="preserve">  +  </w:t>
      </w:r>
      <m:oMath>
        <m:f>
          <m:fPr>
            <m:ctrlPr>
              <w:rPr>
                <w:rFonts w:ascii="Cambria Math" w:hAnsi="Times New Roman" w:cs="Times New Roman"/>
                <w:b w:val="0"/>
                <w:sz w:val="22"/>
                <w:szCs w:val="22"/>
              </w:rPr>
            </m:ctrlPr>
          </m:fPr>
          <m:num>
            <m:r>
              <m:rPr>
                <m:sty m:val="b"/>
              </m:rPr>
              <w:rPr>
                <w:rFonts w:ascii="Cambria Math" w:hAnsi="Times New Roman" w:cs="Times New Roman"/>
                <w:sz w:val="22"/>
                <w:szCs w:val="22"/>
              </w:rPr>
              <m:t>(</m:t>
            </m:r>
            <m:r>
              <m:rPr>
                <m:sty m:val="b"/>
              </m:rPr>
              <w:rPr>
                <w:rFonts w:ascii="Cambria Math" w:hAnsi="Cambria Math" w:cs="Times New Roman"/>
                <w:sz w:val="22"/>
                <w:szCs w:val="22"/>
              </w:rPr>
              <m:t>46</m:t>
            </m:r>
            <m:r>
              <m:rPr>
                <m:sty m:val="b"/>
              </m:rPr>
              <w:rPr>
                <w:rFonts w:ascii="Cambria Math" w:hAnsi="Times New Roman" w:cs="Times New Roman"/>
                <w:sz w:val="22"/>
                <w:szCs w:val="22"/>
              </w:rPr>
              <m:t>,</m:t>
            </m:r>
            <m:r>
              <m:rPr>
                <m:sty m:val="b"/>
              </m:rPr>
              <w:rPr>
                <w:rFonts w:ascii="Cambria Math" w:hAnsi="Cambria Math" w:cs="Times New Roman"/>
                <w:sz w:val="22"/>
                <w:szCs w:val="22"/>
              </w:rPr>
              <m:t>67</m:t>
            </m:r>
            <m:r>
              <m:rPr>
                <m:sty m:val="b"/>
              </m:rPr>
              <w:rPr>
                <w:rFonts w:ascii="Cambria Math" w:hAnsi="Times New Roman" w:cs="Times New Roman"/>
                <w:sz w:val="22"/>
                <w:szCs w:val="22"/>
              </w:rPr>
              <m:t xml:space="preserve"> </m:t>
            </m:r>
            <m:r>
              <m:rPr>
                <m:sty m:val="b"/>
              </m:rPr>
              <w:rPr>
                <w:rFonts w:ascii="Cambria Math" w:hAnsi="Cambria Math" w:cs="Times New Roman"/>
                <w:sz w:val="22"/>
                <w:szCs w:val="22"/>
              </w:rPr>
              <m:t>x</m:t>
            </m:r>
            <m:r>
              <m:rPr>
                <m:sty m:val="b"/>
              </m:rPr>
              <w:rPr>
                <w:rFonts w:ascii="Cambria Math" w:hAnsi="Times New Roman" w:cs="Times New Roman"/>
                <w:sz w:val="22"/>
                <w:szCs w:val="22"/>
              </w:rPr>
              <m:t xml:space="preserve"> </m:t>
            </m:r>
            <m:r>
              <m:rPr>
                <m:sty m:val="b"/>
              </m:rPr>
              <w:rPr>
                <w:rFonts w:ascii="Cambria Math" w:hAnsi="Cambria Math" w:cs="Times New Roman"/>
                <w:sz w:val="22"/>
                <w:szCs w:val="22"/>
              </w:rPr>
              <m:t>125</m:t>
            </m:r>
            <m:r>
              <m:rPr>
                <m:sty m:val="b"/>
              </m:rPr>
              <w:rPr>
                <w:rFonts w:ascii="Cambria Math" w:hAnsi="Times New Roman" w:cs="Times New Roman"/>
                <w:sz w:val="22"/>
                <w:szCs w:val="22"/>
              </w:rPr>
              <m:t>,</m:t>
            </m:r>
            <m:r>
              <m:rPr>
                <m:sty m:val="b"/>
              </m:rPr>
              <w:rPr>
                <w:rFonts w:ascii="Cambria Math" w:hAnsi="Cambria Math" w:cs="Times New Roman"/>
                <w:sz w:val="22"/>
                <w:szCs w:val="22"/>
              </w:rPr>
              <m:t>600</m:t>
            </m:r>
            <m:r>
              <m:rPr>
                <m:sty m:val="b"/>
              </m:rPr>
              <w:rPr>
                <w:rFonts w:ascii="Cambria Math" w:hAnsi="Times New Roman" w:cs="Times New Roman"/>
                <w:sz w:val="22"/>
                <w:szCs w:val="22"/>
              </w:rPr>
              <m:t>)</m:t>
            </m:r>
          </m:num>
          <m:den>
            <m:r>
              <m:rPr>
                <m:sty m:val="b"/>
              </m:rPr>
              <w:rPr>
                <w:rFonts w:ascii="Cambria Math" w:hAnsi="Times New Roman" w:cs="Times New Roman"/>
                <w:sz w:val="22"/>
                <w:szCs w:val="22"/>
              </w:rPr>
              <m:t>5</m:t>
            </m:r>
          </m:den>
        </m:f>
      </m:oMath>
      <w:r w:rsidRPr="00805CEB">
        <w:rPr>
          <w:rFonts w:ascii="Times New Roman" w:hAnsi="Times New Roman" w:cs="Times New Roman"/>
          <w:b w:val="0"/>
          <w:sz w:val="22"/>
          <w:szCs w:val="22"/>
        </w:rPr>
        <w:t xml:space="preserve">  </w:t>
      </w:r>
    </w:p>
    <w:p w:rsidR="00805CEB" w:rsidRPr="00805CEB" w:rsidRDefault="00805CEB" w:rsidP="00C74D64">
      <w:pPr>
        <w:pStyle w:val="BodyTextIndent2"/>
        <w:tabs>
          <w:tab w:val="left" w:pos="360"/>
        </w:tabs>
        <w:ind w:left="924" w:hanging="357"/>
        <w:rPr>
          <w:rFonts w:ascii="Times New Roman" w:hAnsi="Times New Roman" w:cs="Times New Roman"/>
          <w:b w:val="0"/>
          <w:sz w:val="22"/>
          <w:szCs w:val="22"/>
        </w:rPr>
      </w:pPr>
      <w:r w:rsidRPr="00805CEB">
        <w:rPr>
          <w:rFonts w:ascii="Times New Roman" w:hAnsi="Times New Roman" w:cs="Times New Roman"/>
          <w:b w:val="0"/>
          <w:sz w:val="22"/>
          <w:szCs w:val="22"/>
        </w:rPr>
        <w:t xml:space="preserve">        </w:t>
      </w:r>
      <w:r w:rsidRPr="00805CEB">
        <w:rPr>
          <w:rFonts w:ascii="Times New Roman" w:hAnsi="Times New Roman" w:cs="Times New Roman"/>
          <w:b w:val="0"/>
          <w:sz w:val="22"/>
          <w:szCs w:val="22"/>
        </w:rPr>
        <w:tab/>
        <w:t xml:space="preserve">        </w:t>
      </w:r>
      <w:proofErr w:type="gramStart"/>
      <w:r w:rsidRPr="00805CEB">
        <w:rPr>
          <w:rFonts w:ascii="Times New Roman" w:hAnsi="Times New Roman" w:cs="Times New Roman"/>
          <w:b w:val="0"/>
          <w:sz w:val="22"/>
          <w:szCs w:val="22"/>
        </w:rPr>
        <w:t>=  22057</w:t>
      </w:r>
      <w:proofErr w:type="gramEnd"/>
      <w:r w:rsidRPr="00805CEB">
        <w:rPr>
          <w:rFonts w:ascii="Times New Roman" w:hAnsi="Times New Roman" w:cs="Times New Roman"/>
          <w:b w:val="0"/>
          <w:sz w:val="22"/>
          <w:szCs w:val="22"/>
        </w:rPr>
        <w:t xml:space="preserve"> kg        </w:t>
      </w:r>
    </w:p>
    <w:p w:rsidR="00805CEB" w:rsidRPr="00805CEB" w:rsidRDefault="00805CEB" w:rsidP="00C74D64">
      <w:pPr>
        <w:pStyle w:val="BodyTextIndent2"/>
        <w:tabs>
          <w:tab w:val="left" w:pos="360"/>
        </w:tabs>
        <w:ind w:left="924" w:hanging="357"/>
        <w:rPr>
          <w:rFonts w:ascii="Times New Roman" w:hAnsi="Times New Roman" w:cs="Times New Roman"/>
          <w:b w:val="0"/>
          <w:sz w:val="22"/>
          <w:szCs w:val="22"/>
        </w:rPr>
      </w:pPr>
      <w:r w:rsidRPr="00805CEB">
        <w:rPr>
          <w:rFonts w:ascii="Times New Roman" w:hAnsi="Times New Roman" w:cs="Times New Roman"/>
          <w:b w:val="0"/>
          <w:sz w:val="22"/>
          <w:szCs w:val="22"/>
        </w:rPr>
        <w:t xml:space="preserve">        </w:t>
      </w:r>
      <w:r w:rsidRPr="00805CEB">
        <w:rPr>
          <w:rFonts w:ascii="Times New Roman" w:hAnsi="Times New Roman" w:cs="Times New Roman"/>
          <w:b w:val="0"/>
          <w:sz w:val="22"/>
          <w:szCs w:val="22"/>
        </w:rPr>
        <w:tab/>
        <w:t xml:space="preserve">        </w:t>
      </w:r>
      <w:proofErr w:type="gramStart"/>
      <w:r w:rsidRPr="00805CEB">
        <w:rPr>
          <w:rFonts w:ascii="Times New Roman" w:hAnsi="Times New Roman" w:cs="Times New Roman"/>
          <w:b w:val="0"/>
          <w:sz w:val="22"/>
          <w:szCs w:val="22"/>
        </w:rPr>
        <w:t>=  22,057</w:t>
      </w:r>
      <w:proofErr w:type="gramEnd"/>
      <w:r w:rsidRPr="00805CEB">
        <w:rPr>
          <w:rFonts w:ascii="Times New Roman" w:hAnsi="Times New Roman" w:cs="Times New Roman"/>
          <w:b w:val="0"/>
          <w:sz w:val="22"/>
          <w:szCs w:val="22"/>
        </w:rPr>
        <w:t xml:space="preserve"> ton</w:t>
      </w:r>
    </w:p>
    <w:p w:rsidR="00805CEB" w:rsidRDefault="009D5609" w:rsidP="00C74D64">
      <w:pPr>
        <w:pStyle w:val="ListParagraph"/>
        <w:spacing w:after="0" w:line="240" w:lineRule="auto"/>
        <w:ind w:left="924" w:hanging="357"/>
        <w:jc w:val="both"/>
        <w:rPr>
          <w:rFonts w:ascii="Times New Roman" w:hAnsi="Times New Roman" w:cs="Times New Roman"/>
        </w:rPr>
      </w:pPr>
      <w:r w:rsidRPr="009D5609">
        <w:rPr>
          <w:rFonts w:ascii="Times New Roman" w:hAnsi="Times New Roman" w:cs="Times New Roman"/>
        </w:rPr>
        <w:t>Daya dukung terhadap kekuatan tanah untuk tiang tarik</w:t>
      </w:r>
      <w:r>
        <w:rPr>
          <w:rFonts w:ascii="Times New Roman" w:hAnsi="Times New Roman" w:cs="Times New Roman"/>
        </w:rPr>
        <w:t xml:space="preserve"> </w:t>
      </w:r>
      <w:proofErr w:type="gramStart"/>
      <w:r>
        <w:rPr>
          <w:rFonts w:ascii="Times New Roman" w:hAnsi="Times New Roman" w:cs="Times New Roman"/>
        </w:rPr>
        <w:t>adalah :</w:t>
      </w:r>
      <w:proofErr w:type="gramEnd"/>
    </w:p>
    <w:p w:rsidR="009B3AF2" w:rsidRPr="009B3AF2" w:rsidRDefault="009B3AF2" w:rsidP="00C74D64">
      <w:pPr>
        <w:pStyle w:val="BodyTextIndent2"/>
        <w:tabs>
          <w:tab w:val="left" w:pos="360"/>
        </w:tabs>
        <w:ind w:left="924" w:hanging="357"/>
        <w:rPr>
          <w:rFonts w:ascii="Times New Roman" w:hAnsi="Times New Roman" w:cs="Times New Roman"/>
          <w:b w:val="0"/>
          <w:sz w:val="22"/>
          <w:szCs w:val="22"/>
        </w:rPr>
      </w:pPr>
      <w:r>
        <w:rPr>
          <w:rFonts w:ascii="Times New Roman" w:hAnsi="Times New Roman" w:cs="Times New Roman"/>
          <w:b w:val="0"/>
          <w:i/>
          <w:sz w:val="22"/>
          <w:szCs w:val="22"/>
        </w:rPr>
        <w:tab/>
      </w:r>
      <w:r>
        <w:rPr>
          <w:rFonts w:ascii="Times New Roman" w:hAnsi="Times New Roman" w:cs="Times New Roman"/>
          <w:b w:val="0"/>
          <w:i/>
          <w:sz w:val="22"/>
          <w:szCs w:val="22"/>
        </w:rPr>
        <w:tab/>
      </w:r>
      <w:proofErr w:type="gramStart"/>
      <w:r w:rsidRPr="009B3AF2">
        <w:rPr>
          <w:rFonts w:ascii="Times New Roman" w:hAnsi="Times New Roman" w:cs="Times New Roman"/>
          <w:b w:val="0"/>
          <w:i/>
          <w:sz w:val="22"/>
          <w:szCs w:val="22"/>
        </w:rPr>
        <w:t>T</w:t>
      </w:r>
      <w:r w:rsidRPr="009B3AF2">
        <w:rPr>
          <w:rFonts w:ascii="Times New Roman" w:hAnsi="Times New Roman" w:cs="Times New Roman"/>
          <w:b w:val="0"/>
          <w:i/>
          <w:sz w:val="22"/>
          <w:szCs w:val="22"/>
          <w:vertAlign w:val="subscript"/>
        </w:rPr>
        <w:t>ult</w:t>
      </w:r>
      <w:r w:rsidRPr="009B3AF2">
        <w:rPr>
          <w:rFonts w:ascii="Times New Roman" w:hAnsi="Times New Roman" w:cs="Times New Roman"/>
          <w:b w:val="0"/>
          <w:sz w:val="22"/>
          <w:szCs w:val="22"/>
        </w:rPr>
        <w:t xml:space="preserve">  =</w:t>
      </w:r>
      <w:proofErr w:type="gramEnd"/>
      <w:r w:rsidRPr="009B3AF2">
        <w:rPr>
          <w:rFonts w:ascii="Times New Roman" w:hAnsi="Times New Roman" w:cs="Times New Roman"/>
          <w:b w:val="0"/>
          <w:sz w:val="22"/>
          <w:szCs w:val="22"/>
        </w:rPr>
        <w:t xml:space="preserve">  46,67 x 125,600</w:t>
      </w:r>
    </w:p>
    <w:p w:rsidR="009B3AF2" w:rsidRPr="009B3AF2" w:rsidRDefault="009B3AF2" w:rsidP="00C74D64">
      <w:pPr>
        <w:pStyle w:val="BodyTextIndent2"/>
        <w:tabs>
          <w:tab w:val="left" w:pos="360"/>
        </w:tabs>
        <w:ind w:left="924" w:hanging="357"/>
        <w:rPr>
          <w:rFonts w:ascii="Times New Roman" w:hAnsi="Times New Roman" w:cs="Times New Roman"/>
          <w:b w:val="0"/>
          <w:sz w:val="22"/>
          <w:szCs w:val="22"/>
        </w:rPr>
      </w:pPr>
      <w:r w:rsidRPr="009B3AF2">
        <w:rPr>
          <w:rFonts w:ascii="Times New Roman" w:hAnsi="Times New Roman" w:cs="Times New Roman"/>
          <w:b w:val="0"/>
          <w:sz w:val="22"/>
          <w:szCs w:val="22"/>
        </w:rPr>
        <w:t xml:space="preserve">     </w:t>
      </w:r>
      <w:r>
        <w:rPr>
          <w:rFonts w:ascii="Times New Roman" w:hAnsi="Times New Roman" w:cs="Times New Roman"/>
          <w:b w:val="0"/>
          <w:sz w:val="22"/>
          <w:szCs w:val="22"/>
        </w:rPr>
        <w:tab/>
      </w:r>
      <w:r>
        <w:rPr>
          <w:rFonts w:ascii="Times New Roman" w:hAnsi="Times New Roman" w:cs="Times New Roman"/>
          <w:b w:val="0"/>
          <w:sz w:val="22"/>
          <w:szCs w:val="22"/>
        </w:rPr>
        <w:tab/>
        <w:t xml:space="preserve">    </w:t>
      </w:r>
      <w:r w:rsidRPr="009B3AF2">
        <w:rPr>
          <w:rFonts w:ascii="Times New Roman" w:hAnsi="Times New Roman" w:cs="Times New Roman"/>
          <w:b w:val="0"/>
          <w:sz w:val="22"/>
          <w:szCs w:val="22"/>
        </w:rPr>
        <w:t xml:space="preserve">   </w:t>
      </w:r>
      <w:proofErr w:type="gramStart"/>
      <w:r w:rsidRPr="009B3AF2">
        <w:rPr>
          <w:rFonts w:ascii="Times New Roman" w:hAnsi="Times New Roman" w:cs="Times New Roman"/>
          <w:b w:val="0"/>
          <w:sz w:val="22"/>
          <w:szCs w:val="22"/>
        </w:rPr>
        <w:t>=  5861,8</w:t>
      </w:r>
      <w:proofErr w:type="gramEnd"/>
      <w:r w:rsidRPr="009B3AF2">
        <w:rPr>
          <w:rFonts w:ascii="Times New Roman" w:hAnsi="Times New Roman" w:cs="Times New Roman"/>
          <w:b w:val="0"/>
          <w:sz w:val="22"/>
          <w:szCs w:val="22"/>
        </w:rPr>
        <w:t xml:space="preserve"> kg</w:t>
      </w:r>
    </w:p>
    <w:p w:rsidR="009B3AF2" w:rsidRPr="009B3AF2" w:rsidRDefault="009B3AF2" w:rsidP="00C74D64">
      <w:pPr>
        <w:pStyle w:val="BodyTextIndent2"/>
        <w:tabs>
          <w:tab w:val="left" w:pos="360"/>
        </w:tabs>
        <w:ind w:left="924" w:hanging="357"/>
        <w:rPr>
          <w:rFonts w:ascii="Times New Roman" w:hAnsi="Times New Roman" w:cs="Times New Roman"/>
          <w:b w:val="0"/>
          <w:sz w:val="22"/>
          <w:szCs w:val="22"/>
        </w:rPr>
      </w:pPr>
      <w:r w:rsidRPr="009B3AF2">
        <w:rPr>
          <w:rFonts w:ascii="Times New Roman" w:hAnsi="Times New Roman" w:cs="Times New Roman"/>
          <w:b w:val="0"/>
          <w:sz w:val="22"/>
          <w:szCs w:val="22"/>
        </w:rPr>
        <w:t xml:space="preserve">      </w:t>
      </w:r>
      <w:r>
        <w:rPr>
          <w:rFonts w:ascii="Times New Roman" w:hAnsi="Times New Roman" w:cs="Times New Roman"/>
          <w:b w:val="0"/>
          <w:sz w:val="22"/>
          <w:szCs w:val="22"/>
        </w:rPr>
        <w:tab/>
      </w:r>
      <w:r>
        <w:rPr>
          <w:rFonts w:ascii="Times New Roman" w:hAnsi="Times New Roman" w:cs="Times New Roman"/>
          <w:b w:val="0"/>
          <w:sz w:val="22"/>
          <w:szCs w:val="22"/>
        </w:rPr>
        <w:tab/>
        <w:t xml:space="preserve">     </w:t>
      </w:r>
      <w:r w:rsidRPr="009B3AF2">
        <w:rPr>
          <w:rFonts w:ascii="Times New Roman" w:hAnsi="Times New Roman" w:cs="Times New Roman"/>
          <w:b w:val="0"/>
          <w:sz w:val="22"/>
          <w:szCs w:val="22"/>
        </w:rPr>
        <w:t xml:space="preserve">  </w:t>
      </w:r>
      <w:proofErr w:type="gramStart"/>
      <w:r w:rsidRPr="009B3AF2">
        <w:rPr>
          <w:rFonts w:ascii="Times New Roman" w:hAnsi="Times New Roman" w:cs="Times New Roman"/>
          <w:b w:val="0"/>
          <w:sz w:val="22"/>
          <w:szCs w:val="22"/>
        </w:rPr>
        <w:t>=  5,8618</w:t>
      </w:r>
      <w:proofErr w:type="gramEnd"/>
      <w:r w:rsidRPr="009B3AF2">
        <w:rPr>
          <w:rFonts w:ascii="Times New Roman" w:hAnsi="Times New Roman" w:cs="Times New Roman"/>
          <w:b w:val="0"/>
          <w:sz w:val="22"/>
          <w:szCs w:val="22"/>
        </w:rPr>
        <w:t xml:space="preserve"> ton</w:t>
      </w:r>
    </w:p>
    <w:p w:rsidR="004C073B" w:rsidRPr="004C073B" w:rsidRDefault="004C073B" w:rsidP="00C74D64">
      <w:pPr>
        <w:pStyle w:val="BodyTextIndent2"/>
        <w:tabs>
          <w:tab w:val="left" w:pos="360"/>
        </w:tabs>
        <w:spacing w:line="276" w:lineRule="auto"/>
        <w:ind w:left="924" w:hanging="357"/>
        <w:rPr>
          <w:rFonts w:ascii="Times New Roman" w:hAnsi="Times New Roman" w:cs="Times New Roman"/>
          <w:b w:val="0"/>
          <w:sz w:val="22"/>
          <w:szCs w:val="22"/>
        </w:rPr>
      </w:pPr>
      <w:r>
        <w:rPr>
          <w:rFonts w:ascii="Times New Roman" w:hAnsi="Times New Roman" w:cs="Times New Roman"/>
          <w:b w:val="0"/>
          <w:sz w:val="24"/>
        </w:rPr>
        <w:tab/>
      </w:r>
      <w:r>
        <w:rPr>
          <w:rFonts w:ascii="Times New Roman" w:hAnsi="Times New Roman" w:cs="Times New Roman"/>
          <w:b w:val="0"/>
          <w:sz w:val="24"/>
        </w:rPr>
        <w:tab/>
      </w:r>
      <w:r w:rsidRPr="004C073B">
        <w:rPr>
          <w:rFonts w:ascii="Times New Roman" w:hAnsi="Times New Roman" w:cs="Times New Roman"/>
          <w:b w:val="0"/>
          <w:sz w:val="22"/>
          <w:szCs w:val="22"/>
        </w:rPr>
        <w:t xml:space="preserve">Maka, daya dukung ijin tarik </w:t>
      </w:r>
      <w:proofErr w:type="gramStart"/>
      <w:r w:rsidRPr="004C073B">
        <w:rPr>
          <w:rFonts w:ascii="Times New Roman" w:hAnsi="Times New Roman" w:cs="Times New Roman"/>
          <w:b w:val="0"/>
          <w:sz w:val="22"/>
          <w:szCs w:val="22"/>
        </w:rPr>
        <w:t>adalah :</w:t>
      </w:r>
      <w:proofErr w:type="gramEnd"/>
    </w:p>
    <w:p w:rsidR="00165C2A" w:rsidRPr="00165C2A" w:rsidRDefault="00165C2A" w:rsidP="00C74D64">
      <w:pPr>
        <w:pStyle w:val="BodyTextIndent2"/>
        <w:tabs>
          <w:tab w:val="left" w:pos="360"/>
        </w:tabs>
        <w:ind w:left="924" w:hanging="357"/>
        <w:rPr>
          <w:rFonts w:ascii="Times New Roman" w:hAnsi="Times New Roman" w:cs="Times New Roman"/>
          <w:b w:val="0"/>
          <w:sz w:val="22"/>
          <w:szCs w:val="22"/>
        </w:rPr>
      </w:pPr>
      <w:r>
        <w:rPr>
          <w:rFonts w:ascii="Times New Roman" w:hAnsi="Times New Roman" w:cs="Times New Roman"/>
          <w:b w:val="0"/>
          <w:i/>
          <w:sz w:val="22"/>
          <w:szCs w:val="22"/>
        </w:rPr>
        <w:tab/>
      </w:r>
      <w:r>
        <w:rPr>
          <w:rFonts w:ascii="Times New Roman" w:hAnsi="Times New Roman" w:cs="Times New Roman"/>
          <w:b w:val="0"/>
          <w:i/>
          <w:sz w:val="22"/>
          <w:szCs w:val="22"/>
        </w:rPr>
        <w:tab/>
      </w:r>
      <w:proofErr w:type="gramStart"/>
      <w:r w:rsidRPr="00165C2A">
        <w:rPr>
          <w:rFonts w:ascii="Times New Roman" w:hAnsi="Times New Roman" w:cs="Times New Roman"/>
          <w:b w:val="0"/>
          <w:i/>
          <w:sz w:val="22"/>
          <w:szCs w:val="22"/>
        </w:rPr>
        <w:t>Q</w:t>
      </w:r>
      <w:r w:rsidRPr="00165C2A">
        <w:rPr>
          <w:rFonts w:ascii="Times New Roman" w:hAnsi="Times New Roman" w:cs="Times New Roman"/>
          <w:b w:val="0"/>
          <w:i/>
          <w:sz w:val="22"/>
          <w:szCs w:val="22"/>
          <w:vertAlign w:val="subscript"/>
        </w:rPr>
        <w:t>ijin</w:t>
      </w:r>
      <w:r w:rsidRPr="00165C2A">
        <w:rPr>
          <w:rFonts w:ascii="Times New Roman" w:hAnsi="Times New Roman" w:cs="Times New Roman"/>
          <w:b w:val="0"/>
          <w:sz w:val="22"/>
          <w:szCs w:val="22"/>
        </w:rPr>
        <w:t xml:space="preserve">  =</w:t>
      </w:r>
      <w:proofErr w:type="gramEnd"/>
      <w:r w:rsidRPr="00165C2A">
        <w:rPr>
          <w:rFonts w:ascii="Times New Roman" w:hAnsi="Times New Roman" w:cs="Times New Roman"/>
          <w:b w:val="0"/>
          <w:sz w:val="22"/>
          <w:szCs w:val="22"/>
        </w:rPr>
        <w:t xml:space="preserve">  </w:t>
      </w:r>
      <m:oMath>
        <m:f>
          <m:fPr>
            <m:ctrlPr>
              <w:rPr>
                <w:rFonts w:ascii="Cambria Math" w:hAnsi="Times New Roman" w:cs="Times New Roman"/>
                <w:b w:val="0"/>
                <w:sz w:val="22"/>
                <w:szCs w:val="22"/>
              </w:rPr>
            </m:ctrlPr>
          </m:fPr>
          <m:num>
            <m:r>
              <m:rPr>
                <m:sty m:val="b"/>
              </m:rPr>
              <w:rPr>
                <w:rFonts w:ascii="Cambria Math" w:hAnsi="Times New Roman" w:cs="Times New Roman"/>
                <w:sz w:val="22"/>
                <w:szCs w:val="22"/>
              </w:rPr>
              <m:t>5,8618</m:t>
            </m:r>
          </m:num>
          <m:den>
            <m:r>
              <m:rPr>
                <m:sty m:val="b"/>
              </m:rPr>
              <w:rPr>
                <w:rFonts w:ascii="Cambria Math" w:hAnsi="Times New Roman" w:cs="Times New Roman"/>
                <w:sz w:val="22"/>
                <w:szCs w:val="22"/>
              </w:rPr>
              <m:t>3</m:t>
            </m:r>
          </m:den>
        </m:f>
      </m:oMath>
      <w:r w:rsidRPr="00165C2A">
        <w:rPr>
          <w:rFonts w:ascii="Times New Roman" w:hAnsi="Times New Roman" w:cs="Times New Roman"/>
          <w:b w:val="0"/>
          <w:sz w:val="22"/>
          <w:szCs w:val="22"/>
        </w:rPr>
        <w:t xml:space="preserve">  </w:t>
      </w:r>
    </w:p>
    <w:p w:rsidR="00165C2A" w:rsidRPr="00165C2A" w:rsidRDefault="00165C2A" w:rsidP="00C74D64">
      <w:pPr>
        <w:pStyle w:val="BodyTextIndent2"/>
        <w:tabs>
          <w:tab w:val="left" w:pos="360"/>
        </w:tabs>
        <w:ind w:left="924" w:hanging="357"/>
        <w:rPr>
          <w:rFonts w:ascii="Times New Roman" w:hAnsi="Times New Roman" w:cs="Times New Roman"/>
          <w:b w:val="0"/>
          <w:sz w:val="22"/>
          <w:szCs w:val="22"/>
        </w:rPr>
      </w:pPr>
      <w:r w:rsidRPr="00165C2A">
        <w:rPr>
          <w:rFonts w:ascii="Times New Roman" w:hAnsi="Times New Roman" w:cs="Times New Roman"/>
          <w:b w:val="0"/>
          <w:sz w:val="22"/>
          <w:szCs w:val="22"/>
        </w:rPr>
        <w:t xml:space="preserve">       </w:t>
      </w:r>
      <w:r>
        <w:rPr>
          <w:rFonts w:ascii="Times New Roman" w:hAnsi="Times New Roman" w:cs="Times New Roman"/>
          <w:b w:val="0"/>
          <w:sz w:val="22"/>
          <w:szCs w:val="22"/>
        </w:rPr>
        <w:tab/>
      </w:r>
      <w:r>
        <w:rPr>
          <w:rFonts w:ascii="Times New Roman" w:hAnsi="Times New Roman" w:cs="Times New Roman"/>
          <w:b w:val="0"/>
          <w:sz w:val="22"/>
          <w:szCs w:val="22"/>
        </w:rPr>
        <w:tab/>
        <w:t xml:space="preserve">     </w:t>
      </w:r>
      <w:r w:rsidRPr="00165C2A">
        <w:rPr>
          <w:rFonts w:ascii="Times New Roman" w:hAnsi="Times New Roman" w:cs="Times New Roman"/>
          <w:b w:val="0"/>
          <w:sz w:val="22"/>
          <w:szCs w:val="22"/>
        </w:rPr>
        <w:t xml:space="preserve">  </w:t>
      </w:r>
      <w:proofErr w:type="gramStart"/>
      <w:r w:rsidRPr="00165C2A">
        <w:rPr>
          <w:rFonts w:ascii="Times New Roman" w:hAnsi="Times New Roman" w:cs="Times New Roman"/>
          <w:b w:val="0"/>
          <w:sz w:val="22"/>
          <w:szCs w:val="22"/>
        </w:rPr>
        <w:t>=  1,9539</w:t>
      </w:r>
      <w:proofErr w:type="gramEnd"/>
      <w:r w:rsidRPr="00165C2A">
        <w:rPr>
          <w:rFonts w:ascii="Times New Roman" w:hAnsi="Times New Roman" w:cs="Times New Roman"/>
          <w:b w:val="0"/>
          <w:sz w:val="22"/>
          <w:szCs w:val="22"/>
        </w:rPr>
        <w:t xml:space="preserve"> ton</w:t>
      </w:r>
    </w:p>
    <w:p w:rsidR="00B35580" w:rsidRPr="00B35580" w:rsidRDefault="00B35580" w:rsidP="00C74D64">
      <w:pPr>
        <w:pStyle w:val="BodyTextIndent2"/>
        <w:tabs>
          <w:tab w:val="left" w:pos="360"/>
        </w:tabs>
        <w:ind w:left="924" w:hanging="357"/>
        <w:rPr>
          <w:rFonts w:ascii="Times New Roman" w:hAnsi="Times New Roman" w:cs="Times New Roman"/>
          <w:b w:val="0"/>
          <w:sz w:val="22"/>
          <w:szCs w:val="22"/>
        </w:rPr>
      </w:pPr>
      <w:r>
        <w:rPr>
          <w:rFonts w:ascii="Times New Roman" w:hAnsi="Times New Roman" w:cs="Times New Roman"/>
          <w:b w:val="0"/>
          <w:sz w:val="22"/>
          <w:szCs w:val="22"/>
        </w:rPr>
        <w:tab/>
      </w:r>
      <w:r>
        <w:rPr>
          <w:rFonts w:ascii="Times New Roman" w:hAnsi="Times New Roman" w:cs="Times New Roman"/>
          <w:b w:val="0"/>
          <w:sz w:val="22"/>
          <w:szCs w:val="22"/>
        </w:rPr>
        <w:tab/>
        <w:t>D</w:t>
      </w:r>
      <w:r w:rsidRPr="00B35580">
        <w:rPr>
          <w:rFonts w:ascii="Times New Roman" w:hAnsi="Times New Roman" w:cs="Times New Roman"/>
          <w:b w:val="0"/>
          <w:sz w:val="22"/>
          <w:szCs w:val="22"/>
        </w:rPr>
        <w:t xml:space="preserve">aya dukung terhadap kekuatan </w:t>
      </w:r>
      <w:proofErr w:type="gramStart"/>
      <w:r w:rsidRPr="00B35580">
        <w:rPr>
          <w:rFonts w:ascii="Times New Roman" w:hAnsi="Times New Roman" w:cs="Times New Roman"/>
          <w:b w:val="0"/>
          <w:sz w:val="22"/>
          <w:szCs w:val="22"/>
        </w:rPr>
        <w:t>bahan :</w:t>
      </w:r>
      <w:proofErr w:type="gramEnd"/>
    </w:p>
    <w:p w:rsidR="00A65231" w:rsidRPr="00A65231" w:rsidRDefault="00A65231" w:rsidP="00C74D64">
      <w:pPr>
        <w:pStyle w:val="BodyTextIndent2"/>
        <w:tabs>
          <w:tab w:val="left" w:pos="360"/>
        </w:tabs>
        <w:ind w:left="924" w:hanging="357"/>
        <w:rPr>
          <w:rFonts w:ascii="Times New Roman" w:hAnsi="Times New Roman" w:cs="Times New Roman"/>
          <w:b w:val="0"/>
          <w:sz w:val="22"/>
          <w:szCs w:val="22"/>
        </w:rPr>
      </w:pPr>
      <w:r>
        <w:rPr>
          <w:rFonts w:ascii="Times New Roman" w:hAnsi="Times New Roman" w:cs="Times New Roman"/>
          <w:b w:val="0"/>
          <w:i/>
          <w:sz w:val="22"/>
          <w:szCs w:val="22"/>
        </w:rPr>
        <w:tab/>
      </w:r>
      <w:r>
        <w:rPr>
          <w:rFonts w:ascii="Times New Roman" w:hAnsi="Times New Roman" w:cs="Times New Roman"/>
          <w:b w:val="0"/>
          <w:i/>
          <w:sz w:val="22"/>
          <w:szCs w:val="22"/>
        </w:rPr>
        <w:tab/>
      </w:r>
      <w:proofErr w:type="gramStart"/>
      <w:r w:rsidRPr="00A65231">
        <w:rPr>
          <w:rFonts w:ascii="Times New Roman" w:hAnsi="Times New Roman" w:cs="Times New Roman"/>
          <w:b w:val="0"/>
          <w:i/>
          <w:sz w:val="22"/>
          <w:szCs w:val="22"/>
        </w:rPr>
        <w:t>P</w:t>
      </w:r>
      <w:r w:rsidRPr="00A65231">
        <w:rPr>
          <w:rFonts w:ascii="Times New Roman" w:hAnsi="Times New Roman" w:cs="Times New Roman"/>
          <w:b w:val="0"/>
          <w:i/>
          <w:sz w:val="22"/>
          <w:szCs w:val="22"/>
          <w:vertAlign w:val="subscript"/>
        </w:rPr>
        <w:t>tiang</w:t>
      </w:r>
      <w:r w:rsidRPr="00A65231">
        <w:rPr>
          <w:rFonts w:ascii="Times New Roman" w:hAnsi="Times New Roman" w:cs="Times New Roman"/>
          <w:b w:val="0"/>
          <w:sz w:val="22"/>
          <w:szCs w:val="22"/>
        </w:rPr>
        <w:t xml:space="preserve">  =</w:t>
      </w:r>
      <w:proofErr w:type="gramEnd"/>
      <w:r w:rsidRPr="00A65231">
        <w:rPr>
          <w:rFonts w:ascii="Times New Roman" w:hAnsi="Times New Roman" w:cs="Times New Roman"/>
          <w:b w:val="0"/>
          <w:sz w:val="22"/>
          <w:szCs w:val="22"/>
        </w:rPr>
        <w:t xml:space="preserve">  165 kg/cm</w:t>
      </w:r>
      <w:r w:rsidRPr="00A65231">
        <w:rPr>
          <w:rFonts w:ascii="Times New Roman" w:hAnsi="Times New Roman" w:cs="Times New Roman"/>
          <w:b w:val="0"/>
          <w:sz w:val="22"/>
          <w:szCs w:val="22"/>
          <w:vertAlign w:val="superscript"/>
        </w:rPr>
        <w:t>2</w:t>
      </w:r>
      <w:r w:rsidRPr="00A65231">
        <w:rPr>
          <w:rFonts w:ascii="Times New Roman" w:hAnsi="Times New Roman" w:cs="Times New Roman"/>
          <w:b w:val="0"/>
          <w:sz w:val="22"/>
          <w:szCs w:val="22"/>
        </w:rPr>
        <w:t xml:space="preserve">  x  1256,0 cm</w:t>
      </w:r>
      <w:r w:rsidRPr="00A65231">
        <w:rPr>
          <w:rFonts w:ascii="Times New Roman" w:hAnsi="Times New Roman" w:cs="Times New Roman"/>
          <w:b w:val="0"/>
          <w:sz w:val="22"/>
          <w:szCs w:val="22"/>
          <w:vertAlign w:val="superscript"/>
        </w:rPr>
        <w:t>2</w:t>
      </w:r>
    </w:p>
    <w:p w:rsidR="00A65231" w:rsidRPr="00A65231" w:rsidRDefault="00A65231" w:rsidP="00C74D64">
      <w:pPr>
        <w:pStyle w:val="BodyTextIndent2"/>
        <w:tabs>
          <w:tab w:val="left" w:pos="360"/>
        </w:tabs>
        <w:ind w:left="924" w:hanging="357"/>
        <w:rPr>
          <w:rFonts w:ascii="Times New Roman" w:hAnsi="Times New Roman" w:cs="Times New Roman"/>
          <w:b w:val="0"/>
          <w:sz w:val="22"/>
          <w:szCs w:val="22"/>
        </w:rPr>
      </w:pPr>
      <w:r w:rsidRPr="00A65231">
        <w:rPr>
          <w:rFonts w:ascii="Times New Roman" w:hAnsi="Times New Roman" w:cs="Times New Roman"/>
          <w:b w:val="0"/>
          <w:sz w:val="22"/>
          <w:szCs w:val="22"/>
        </w:rPr>
        <w:t xml:space="preserve">           </w:t>
      </w:r>
      <w:r>
        <w:rPr>
          <w:rFonts w:ascii="Times New Roman" w:hAnsi="Times New Roman" w:cs="Times New Roman"/>
          <w:b w:val="0"/>
          <w:sz w:val="22"/>
          <w:szCs w:val="22"/>
        </w:rPr>
        <w:tab/>
        <w:t xml:space="preserve">         </w:t>
      </w:r>
      <w:proofErr w:type="gramStart"/>
      <w:r w:rsidRPr="00A65231">
        <w:rPr>
          <w:rFonts w:ascii="Times New Roman" w:hAnsi="Times New Roman" w:cs="Times New Roman"/>
          <w:b w:val="0"/>
          <w:sz w:val="22"/>
          <w:szCs w:val="22"/>
        </w:rPr>
        <w:t>=  207240</w:t>
      </w:r>
      <w:proofErr w:type="gramEnd"/>
      <w:r w:rsidRPr="00A65231">
        <w:rPr>
          <w:rFonts w:ascii="Times New Roman" w:hAnsi="Times New Roman" w:cs="Times New Roman"/>
          <w:b w:val="0"/>
          <w:sz w:val="22"/>
          <w:szCs w:val="22"/>
        </w:rPr>
        <w:t xml:space="preserve"> kg</w:t>
      </w:r>
    </w:p>
    <w:p w:rsidR="009D5609" w:rsidRPr="00752935" w:rsidRDefault="00A65231" w:rsidP="00C74D64">
      <w:pPr>
        <w:pStyle w:val="BodyTextIndent2"/>
        <w:tabs>
          <w:tab w:val="left" w:pos="360"/>
        </w:tabs>
        <w:ind w:left="924" w:hanging="357"/>
        <w:rPr>
          <w:rFonts w:ascii="Times New Roman" w:hAnsi="Times New Roman" w:cs="Times New Roman"/>
          <w:b w:val="0"/>
          <w:sz w:val="22"/>
          <w:szCs w:val="22"/>
        </w:rPr>
      </w:pPr>
      <w:r w:rsidRPr="00A65231">
        <w:rPr>
          <w:rFonts w:ascii="Times New Roman" w:hAnsi="Times New Roman" w:cs="Times New Roman"/>
          <w:b w:val="0"/>
          <w:sz w:val="22"/>
          <w:szCs w:val="22"/>
        </w:rPr>
        <w:t xml:space="preserve">         </w:t>
      </w:r>
      <w:r>
        <w:rPr>
          <w:rFonts w:ascii="Times New Roman" w:hAnsi="Times New Roman" w:cs="Times New Roman"/>
          <w:b w:val="0"/>
          <w:sz w:val="22"/>
          <w:szCs w:val="22"/>
        </w:rPr>
        <w:tab/>
        <w:t xml:space="preserve">       </w:t>
      </w:r>
      <w:r w:rsidRPr="00A65231">
        <w:rPr>
          <w:rFonts w:ascii="Times New Roman" w:hAnsi="Times New Roman" w:cs="Times New Roman"/>
          <w:b w:val="0"/>
          <w:sz w:val="22"/>
          <w:szCs w:val="22"/>
        </w:rPr>
        <w:t xml:space="preserve">  </w:t>
      </w:r>
      <w:proofErr w:type="gramStart"/>
      <w:r w:rsidRPr="00A65231">
        <w:rPr>
          <w:rFonts w:ascii="Times New Roman" w:hAnsi="Times New Roman" w:cs="Times New Roman"/>
          <w:b w:val="0"/>
          <w:sz w:val="22"/>
          <w:szCs w:val="22"/>
        </w:rPr>
        <w:t>=  207,24</w:t>
      </w:r>
      <w:proofErr w:type="gramEnd"/>
      <w:r w:rsidRPr="00A65231">
        <w:rPr>
          <w:rFonts w:ascii="Times New Roman" w:hAnsi="Times New Roman" w:cs="Times New Roman"/>
          <w:b w:val="0"/>
          <w:sz w:val="22"/>
          <w:szCs w:val="22"/>
        </w:rPr>
        <w:t xml:space="preserve"> ton</w:t>
      </w:r>
    </w:p>
    <w:p w:rsidR="002E0178" w:rsidRPr="00C74D64" w:rsidRDefault="002E0178" w:rsidP="00C74D64">
      <w:pPr>
        <w:spacing w:after="0" w:line="240" w:lineRule="auto"/>
        <w:jc w:val="both"/>
        <w:rPr>
          <w:rFonts w:ascii="Times New Roman" w:hAnsi="Times New Roman" w:cs="Times New Roman"/>
        </w:rPr>
      </w:pPr>
      <w:r w:rsidRPr="00C74D64">
        <w:rPr>
          <w:rFonts w:ascii="Times New Roman" w:hAnsi="Times New Roman" w:cs="Times New Roman"/>
        </w:rPr>
        <w:t xml:space="preserve">Dari hasil </w:t>
      </w:r>
      <w:r w:rsidR="002011CF" w:rsidRPr="00C74D64">
        <w:rPr>
          <w:rFonts w:ascii="Times New Roman" w:hAnsi="Times New Roman" w:cs="Times New Roman"/>
        </w:rPr>
        <w:t>contoh perhitungan diatas pada titik sondir S-2, maka dapat diketahui hasil perhitungan daya dukung dan daya dukung ijin tiang pancang selengkapnya pada Tabel.1.</w:t>
      </w:r>
    </w:p>
    <w:p w:rsidR="002E0178" w:rsidRDefault="002E0178" w:rsidP="00C74D64">
      <w:pPr>
        <w:spacing w:after="0" w:line="240" w:lineRule="auto"/>
        <w:ind w:left="924" w:hanging="357"/>
        <w:jc w:val="both"/>
        <w:rPr>
          <w:rFonts w:ascii="Times New Roman" w:hAnsi="Times New Roman" w:cs="Times New Roman"/>
        </w:rPr>
      </w:pPr>
    </w:p>
    <w:p w:rsidR="00E63F86" w:rsidRPr="00E63F86" w:rsidRDefault="00E63F86" w:rsidP="00E63F86">
      <w:pPr>
        <w:spacing w:after="0" w:line="240" w:lineRule="auto"/>
        <w:jc w:val="both"/>
        <w:rPr>
          <w:rFonts w:ascii="Times New Roman" w:hAnsi="Times New Roman" w:cs="Times New Roman"/>
        </w:rPr>
      </w:pPr>
    </w:p>
    <w:p w:rsidR="002E0178" w:rsidRDefault="002E0178" w:rsidP="002E0178">
      <w:pPr>
        <w:spacing w:after="0" w:line="240" w:lineRule="auto"/>
        <w:jc w:val="center"/>
        <w:rPr>
          <w:rFonts w:ascii="Times New Roman" w:hAnsi="Times New Roman" w:cs="Times New Roman"/>
        </w:rPr>
      </w:pPr>
      <w:r w:rsidRPr="002E0178">
        <w:rPr>
          <w:rFonts w:ascii="Times New Roman" w:hAnsi="Times New Roman" w:cs="Times New Roman"/>
          <w:b/>
        </w:rPr>
        <w:t xml:space="preserve">Tabel </w:t>
      </w:r>
      <w:proofErr w:type="gramStart"/>
      <w:r w:rsidRPr="002E0178">
        <w:rPr>
          <w:rFonts w:ascii="Times New Roman" w:hAnsi="Times New Roman" w:cs="Times New Roman"/>
          <w:b/>
        </w:rPr>
        <w:t>1</w:t>
      </w:r>
      <w:r w:rsidR="009C3982">
        <w:rPr>
          <w:rFonts w:ascii="Times New Roman" w:hAnsi="Times New Roman" w:cs="Times New Roman"/>
        </w:rPr>
        <w:t xml:space="preserve"> :</w:t>
      </w:r>
      <w:proofErr w:type="gramEnd"/>
      <w:r w:rsidR="009C3982">
        <w:rPr>
          <w:rFonts w:ascii="Times New Roman" w:hAnsi="Times New Roman" w:cs="Times New Roman"/>
        </w:rPr>
        <w:t xml:space="preserve"> Perhitungan Daya Dukung dan Daya Dukung Ijin Tiang Pancang pada Titik Sondir (S-1 s/d S-7) dengan diameter 40 cm</w:t>
      </w:r>
    </w:p>
    <w:p w:rsidR="002E0178" w:rsidRPr="002E0178" w:rsidRDefault="002E0178" w:rsidP="002E0178">
      <w:pPr>
        <w:spacing w:after="0" w:line="240" w:lineRule="auto"/>
        <w:jc w:val="center"/>
        <w:rPr>
          <w:rFonts w:ascii="Times New Roman" w:hAnsi="Times New Roman" w:cs="Times New Roman"/>
        </w:rPr>
      </w:pPr>
    </w:p>
    <w:tbl>
      <w:tblPr>
        <w:tblW w:w="7440" w:type="dxa"/>
        <w:tblInd w:w="93" w:type="dxa"/>
        <w:tblLook w:val="04A0" w:firstRow="1" w:lastRow="0" w:firstColumn="1" w:lastColumn="0" w:noHBand="0" w:noVBand="1"/>
      </w:tblPr>
      <w:tblGrid>
        <w:gridCol w:w="940"/>
        <w:gridCol w:w="1205"/>
        <w:gridCol w:w="1140"/>
        <w:gridCol w:w="980"/>
        <w:gridCol w:w="880"/>
        <w:gridCol w:w="820"/>
        <w:gridCol w:w="866"/>
        <w:gridCol w:w="866"/>
      </w:tblGrid>
      <w:tr w:rsidR="005031D1" w:rsidRPr="00E430EF" w:rsidTr="00C74D64">
        <w:trPr>
          <w:trHeight w:val="825"/>
        </w:trPr>
        <w:tc>
          <w:tcPr>
            <w:tcW w:w="94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Titik Sondir</w:t>
            </w:r>
          </w:p>
        </w:tc>
        <w:tc>
          <w:tcPr>
            <w:tcW w:w="110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Kedalaman (m)</w:t>
            </w:r>
          </w:p>
        </w:tc>
        <w:tc>
          <w:tcPr>
            <w:tcW w:w="114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PPK / Qc (kg/cm2)</w:t>
            </w:r>
          </w:p>
        </w:tc>
        <w:tc>
          <w:tcPr>
            <w:tcW w:w="98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Ap (cm2)</w:t>
            </w:r>
          </w:p>
        </w:tc>
        <w:tc>
          <w:tcPr>
            <w:tcW w:w="88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JHL (kg/cm)</w:t>
            </w:r>
          </w:p>
        </w:tc>
        <w:tc>
          <w:tcPr>
            <w:tcW w:w="820" w:type="dxa"/>
            <w:tcBorders>
              <w:top w:val="single" w:sz="4" w:space="0" w:color="auto"/>
              <w:bottom w:val="single" w:sz="4" w:space="0" w:color="auto"/>
            </w:tcBorders>
            <w:shd w:val="clear" w:color="auto" w:fill="auto"/>
            <w:noWrap/>
            <w:vAlign w:val="center"/>
            <w:hideMark/>
          </w:tcPr>
          <w:p w:rsidR="005031D1" w:rsidRPr="00E430EF" w:rsidRDefault="005031D1" w:rsidP="00647469">
            <w:pPr>
              <w:spacing w:after="0" w:line="240" w:lineRule="auto"/>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K (cm)</w:t>
            </w:r>
          </w:p>
        </w:tc>
        <w:tc>
          <w:tcPr>
            <w:tcW w:w="76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Qult (ton)</w:t>
            </w:r>
          </w:p>
        </w:tc>
        <w:tc>
          <w:tcPr>
            <w:tcW w:w="820" w:type="dxa"/>
            <w:tcBorders>
              <w:top w:val="single" w:sz="4" w:space="0" w:color="auto"/>
              <w:bottom w:val="single" w:sz="4" w:space="0" w:color="auto"/>
            </w:tcBorders>
            <w:shd w:val="clear" w:color="auto" w:fill="auto"/>
            <w:vAlign w:val="center"/>
            <w:hideMark/>
          </w:tcPr>
          <w:p w:rsidR="005031D1" w:rsidRPr="00E430EF" w:rsidRDefault="005031D1" w:rsidP="00647469">
            <w:pPr>
              <w:spacing w:after="0" w:line="240" w:lineRule="auto"/>
              <w:jc w:val="center"/>
              <w:rPr>
                <w:rFonts w:ascii="Times New Roman" w:eastAsia="Times New Roman" w:hAnsi="Times New Roman" w:cs="Times New Roman"/>
                <w:b/>
                <w:bCs/>
                <w:color w:val="000000"/>
                <w:sz w:val="20"/>
                <w:szCs w:val="20"/>
              </w:rPr>
            </w:pPr>
            <w:r w:rsidRPr="00E430EF">
              <w:rPr>
                <w:rFonts w:ascii="Times New Roman" w:eastAsia="Times New Roman" w:hAnsi="Times New Roman" w:cs="Times New Roman"/>
                <w:b/>
                <w:bCs/>
                <w:color w:val="000000"/>
                <w:sz w:val="20"/>
                <w:szCs w:val="20"/>
              </w:rPr>
              <w:t>Qall (ton)</w:t>
            </w:r>
          </w:p>
        </w:tc>
      </w:tr>
      <w:tr w:rsidR="005031D1" w:rsidRPr="00E430EF" w:rsidTr="00647469">
        <w:trPr>
          <w:trHeight w:val="480"/>
        </w:trPr>
        <w:tc>
          <w:tcPr>
            <w:tcW w:w="94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S-1</w:t>
            </w:r>
          </w:p>
        </w:tc>
        <w:tc>
          <w:tcPr>
            <w:tcW w:w="110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0,6</w:t>
            </w:r>
          </w:p>
        </w:tc>
        <w:tc>
          <w:tcPr>
            <w:tcW w:w="114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40</w:t>
            </w:r>
          </w:p>
        </w:tc>
        <w:tc>
          <w:tcPr>
            <w:tcW w:w="98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28</w:t>
            </w:r>
          </w:p>
        </w:tc>
        <w:tc>
          <w:tcPr>
            <w:tcW w:w="82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53,757</w:t>
            </w:r>
          </w:p>
        </w:tc>
        <w:tc>
          <w:tcPr>
            <w:tcW w:w="820" w:type="dxa"/>
            <w:tcBorders>
              <w:top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17,450</w:t>
            </w:r>
          </w:p>
        </w:tc>
      </w:tr>
      <w:tr w:rsidR="005031D1" w:rsidRPr="00E430EF" w:rsidTr="00647469">
        <w:trPr>
          <w:trHeight w:val="480"/>
        </w:trPr>
        <w:tc>
          <w:tcPr>
            <w:tcW w:w="9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S-2</w:t>
            </w:r>
          </w:p>
        </w:tc>
        <w:tc>
          <w:tcPr>
            <w:tcW w:w="110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w:t>
            </w:r>
          </w:p>
        </w:tc>
        <w:tc>
          <w:tcPr>
            <w:tcW w:w="11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26</w:t>
            </w:r>
          </w:p>
        </w:tc>
        <w:tc>
          <w:tcPr>
            <w:tcW w:w="9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46,67</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38,517</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22,057</w:t>
            </w:r>
          </w:p>
        </w:tc>
      </w:tr>
      <w:tr w:rsidR="005031D1" w:rsidRPr="00E430EF" w:rsidTr="00647469">
        <w:trPr>
          <w:trHeight w:val="480"/>
        </w:trPr>
        <w:tc>
          <w:tcPr>
            <w:tcW w:w="9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S-3</w:t>
            </w:r>
          </w:p>
        </w:tc>
        <w:tc>
          <w:tcPr>
            <w:tcW w:w="110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w:t>
            </w:r>
          </w:p>
        </w:tc>
        <w:tc>
          <w:tcPr>
            <w:tcW w:w="11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35</w:t>
            </w:r>
          </w:p>
        </w:tc>
        <w:tc>
          <w:tcPr>
            <w:tcW w:w="9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bookmarkStart w:id="0" w:name="_GoBack"/>
            <w:bookmarkEnd w:id="0"/>
            <w:r w:rsidRPr="00E430EF">
              <w:rPr>
                <w:rFonts w:ascii="Times New Roman" w:eastAsia="Times New Roman" w:hAnsi="Times New Roman" w:cs="Times New Roman"/>
                <w:color w:val="000000"/>
                <w:sz w:val="20"/>
                <w:szCs w:val="20"/>
              </w:rPr>
              <w:t>0</w:t>
            </w:r>
          </w:p>
        </w:tc>
        <w:tc>
          <w:tcPr>
            <w:tcW w:w="8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180</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66,568</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19,175</w:t>
            </w:r>
          </w:p>
        </w:tc>
      </w:tr>
      <w:tr w:rsidR="005031D1" w:rsidRPr="00E430EF" w:rsidTr="00647469">
        <w:trPr>
          <w:trHeight w:val="480"/>
        </w:trPr>
        <w:tc>
          <w:tcPr>
            <w:tcW w:w="9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S-4</w:t>
            </w:r>
          </w:p>
        </w:tc>
        <w:tc>
          <w:tcPr>
            <w:tcW w:w="110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5</w:t>
            </w:r>
          </w:p>
        </w:tc>
        <w:tc>
          <w:tcPr>
            <w:tcW w:w="11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35</w:t>
            </w:r>
          </w:p>
        </w:tc>
        <w:tc>
          <w:tcPr>
            <w:tcW w:w="9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301,33</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81,807</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22,222</w:t>
            </w:r>
          </w:p>
        </w:tc>
      </w:tr>
      <w:tr w:rsidR="005031D1" w:rsidRPr="00E430EF" w:rsidTr="00647469">
        <w:trPr>
          <w:trHeight w:val="480"/>
        </w:trPr>
        <w:tc>
          <w:tcPr>
            <w:tcW w:w="9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S-5</w:t>
            </w:r>
          </w:p>
        </w:tc>
        <w:tc>
          <w:tcPr>
            <w:tcW w:w="110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8</w:t>
            </w:r>
          </w:p>
        </w:tc>
        <w:tc>
          <w:tcPr>
            <w:tcW w:w="11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22</w:t>
            </w:r>
          </w:p>
        </w:tc>
        <w:tc>
          <w:tcPr>
            <w:tcW w:w="9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481,33</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88,087</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21,301</w:t>
            </w:r>
          </w:p>
        </w:tc>
      </w:tr>
      <w:tr w:rsidR="005031D1" w:rsidRPr="00E430EF" w:rsidTr="00647469">
        <w:trPr>
          <w:trHeight w:val="480"/>
        </w:trPr>
        <w:tc>
          <w:tcPr>
            <w:tcW w:w="9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S-6</w:t>
            </w:r>
          </w:p>
        </w:tc>
        <w:tc>
          <w:tcPr>
            <w:tcW w:w="110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10</w:t>
            </w:r>
          </w:p>
        </w:tc>
        <w:tc>
          <w:tcPr>
            <w:tcW w:w="114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40</w:t>
            </w:r>
          </w:p>
        </w:tc>
        <w:tc>
          <w:tcPr>
            <w:tcW w:w="9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665,33</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153,805</w:t>
            </w:r>
          </w:p>
        </w:tc>
        <w:tc>
          <w:tcPr>
            <w:tcW w:w="820" w:type="dxa"/>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33,460</w:t>
            </w:r>
          </w:p>
        </w:tc>
      </w:tr>
      <w:tr w:rsidR="005031D1" w:rsidRPr="00E430EF" w:rsidTr="00647469">
        <w:trPr>
          <w:trHeight w:val="480"/>
        </w:trPr>
        <w:tc>
          <w:tcPr>
            <w:tcW w:w="94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S-7</w:t>
            </w:r>
          </w:p>
        </w:tc>
        <w:tc>
          <w:tcPr>
            <w:tcW w:w="110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11,2</w:t>
            </w:r>
          </w:p>
        </w:tc>
        <w:tc>
          <w:tcPr>
            <w:tcW w:w="114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250</w:t>
            </w:r>
          </w:p>
        </w:tc>
        <w:tc>
          <w:tcPr>
            <w:tcW w:w="98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1256,0</w:t>
            </w:r>
          </w:p>
        </w:tc>
        <w:tc>
          <w:tcPr>
            <w:tcW w:w="88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877,33</w:t>
            </w:r>
          </w:p>
        </w:tc>
        <w:tc>
          <w:tcPr>
            <w:tcW w:w="82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125,6</w:t>
            </w:r>
          </w:p>
        </w:tc>
        <w:tc>
          <w:tcPr>
            <w:tcW w:w="76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424,193</w:t>
            </w:r>
          </w:p>
        </w:tc>
        <w:tc>
          <w:tcPr>
            <w:tcW w:w="820" w:type="dxa"/>
            <w:tcBorders>
              <w:bottom w:val="single" w:sz="4" w:space="0" w:color="auto"/>
            </w:tcBorders>
            <w:shd w:val="clear" w:color="auto" w:fill="auto"/>
            <w:noWrap/>
            <w:vAlign w:val="center"/>
            <w:hideMark/>
          </w:tcPr>
          <w:p w:rsidR="005031D1" w:rsidRPr="00E430EF" w:rsidRDefault="005031D1" w:rsidP="00647469">
            <w:pPr>
              <w:spacing w:after="0" w:line="240" w:lineRule="auto"/>
              <w:jc w:val="center"/>
              <w:rPr>
                <w:rFonts w:ascii="Times New Roman" w:eastAsia="Times New Roman" w:hAnsi="Times New Roman" w:cs="Times New Roman"/>
                <w:color w:val="000000"/>
                <w:sz w:val="20"/>
                <w:szCs w:val="20"/>
              </w:rPr>
            </w:pPr>
            <w:r w:rsidRPr="00E430EF">
              <w:rPr>
                <w:rFonts w:ascii="Times New Roman" w:eastAsia="Times New Roman" w:hAnsi="Times New Roman" w:cs="Times New Roman"/>
                <w:color w:val="000000"/>
                <w:sz w:val="20"/>
                <w:szCs w:val="20"/>
              </w:rPr>
              <w:t>126,705</w:t>
            </w:r>
          </w:p>
        </w:tc>
      </w:tr>
    </w:tbl>
    <w:p w:rsidR="002E0178" w:rsidRDefault="002E0178" w:rsidP="002E0178">
      <w:pPr>
        <w:pStyle w:val="ListParagraph"/>
        <w:spacing w:before="240" w:line="240" w:lineRule="auto"/>
        <w:ind w:left="1440"/>
        <w:rPr>
          <w:rFonts w:ascii="Times New Roman" w:hAnsi="Times New Roman" w:cs="Times New Roman"/>
        </w:rPr>
      </w:pPr>
    </w:p>
    <w:p w:rsidR="003F4BB1" w:rsidRPr="00A06963" w:rsidRDefault="00851812" w:rsidP="00A06963">
      <w:pPr>
        <w:pStyle w:val="ListParagraph"/>
        <w:numPr>
          <w:ilvl w:val="0"/>
          <w:numId w:val="8"/>
        </w:numPr>
        <w:shd w:val="clear" w:color="auto" w:fill="FFFFFF"/>
        <w:tabs>
          <w:tab w:val="left" w:pos="0"/>
          <w:tab w:val="left" w:pos="450"/>
          <w:tab w:val="left" w:pos="1080"/>
        </w:tabs>
        <w:spacing w:before="240" w:after="0" w:line="240" w:lineRule="auto"/>
        <w:ind w:left="357" w:hanging="357"/>
        <w:jc w:val="both"/>
        <w:rPr>
          <w:rFonts w:ascii="Times New Roman" w:eastAsia="Times New Roman" w:hAnsi="Times New Roman" w:cs="Times New Roman"/>
          <w:bCs/>
          <w:spacing w:val="-5"/>
        </w:rPr>
      </w:pPr>
      <w:r w:rsidRPr="00A06963">
        <w:rPr>
          <w:rFonts w:ascii="Times New Roman" w:hAnsi="Times New Roman" w:cs="Times New Roman"/>
        </w:rPr>
        <w:t xml:space="preserve">Perhitungan Daya Dukung </w:t>
      </w:r>
      <w:r w:rsidRPr="00A06963">
        <w:rPr>
          <w:rFonts w:ascii="Times New Roman" w:hAnsi="Times New Roman" w:cs="Times New Roman"/>
          <w:i/>
        </w:rPr>
        <w:t xml:space="preserve">Ultimate </w:t>
      </w:r>
      <w:r w:rsidRPr="00A06963">
        <w:rPr>
          <w:rFonts w:ascii="Times New Roman" w:hAnsi="Times New Roman" w:cs="Times New Roman"/>
        </w:rPr>
        <w:t>Tiang Pa</w:t>
      </w:r>
      <w:r w:rsidR="00D66F17" w:rsidRPr="00A06963">
        <w:rPr>
          <w:rFonts w:ascii="Times New Roman" w:hAnsi="Times New Roman" w:cs="Times New Roman"/>
        </w:rPr>
        <w:t>ncang berdasarkan Data (S</w:t>
      </w:r>
      <w:r w:rsidRPr="00A06963">
        <w:rPr>
          <w:rFonts w:ascii="Times New Roman" w:hAnsi="Times New Roman" w:cs="Times New Roman"/>
        </w:rPr>
        <w:t xml:space="preserve">PT) </w:t>
      </w:r>
      <w:r w:rsidR="00D66F17" w:rsidRPr="00A06963">
        <w:rPr>
          <w:rFonts w:ascii="Times New Roman" w:hAnsi="Times New Roman" w:cs="Times New Roman"/>
          <w:i/>
        </w:rPr>
        <w:t>Standard</w:t>
      </w:r>
      <w:r w:rsidRPr="00A06963">
        <w:rPr>
          <w:rFonts w:ascii="Times New Roman" w:hAnsi="Times New Roman" w:cs="Times New Roman"/>
          <w:i/>
        </w:rPr>
        <w:t xml:space="preserve"> Penetration Test</w:t>
      </w:r>
      <w:r w:rsidR="00A06963">
        <w:rPr>
          <w:rFonts w:ascii="Times New Roman" w:hAnsi="Times New Roman" w:cs="Times New Roman"/>
          <w:i/>
        </w:rPr>
        <w:t xml:space="preserve"> </w:t>
      </w:r>
      <w:r w:rsidR="003F4BB1" w:rsidRPr="00A06963">
        <w:rPr>
          <w:rFonts w:ascii="Times New Roman" w:eastAsia="Times New Roman" w:hAnsi="Times New Roman" w:cs="Times New Roman"/>
          <w:bCs/>
          <w:spacing w:val="-5"/>
        </w:rPr>
        <w:t xml:space="preserve">Daya dukung </w:t>
      </w:r>
      <w:r w:rsidR="003F4BB1" w:rsidRPr="00A06963">
        <w:rPr>
          <w:rFonts w:ascii="Times New Roman" w:eastAsia="Times New Roman" w:hAnsi="Times New Roman" w:cs="Times New Roman"/>
          <w:bCs/>
          <w:i/>
          <w:spacing w:val="-5"/>
        </w:rPr>
        <w:t>ultimit</w:t>
      </w:r>
      <w:r w:rsidR="003F4BB1" w:rsidRPr="00A06963">
        <w:rPr>
          <w:rFonts w:ascii="Times New Roman" w:eastAsia="Times New Roman" w:hAnsi="Times New Roman" w:cs="Times New Roman"/>
          <w:bCs/>
          <w:spacing w:val="-5"/>
        </w:rPr>
        <w:t xml:space="preserve">  pondasi tiang pancang pada tanah non-kohesif  / granuler (pasir) adalah :</w:t>
      </w:r>
    </w:p>
    <w:p w:rsidR="001A46BB" w:rsidRPr="00A06963" w:rsidRDefault="001A46BB" w:rsidP="00A06963">
      <w:pPr>
        <w:shd w:val="clear" w:color="auto" w:fill="FFFFFF"/>
        <w:tabs>
          <w:tab w:val="left" w:pos="0"/>
          <w:tab w:val="left" w:pos="1080"/>
        </w:tabs>
        <w:spacing w:line="240" w:lineRule="auto"/>
        <w:ind w:left="357"/>
        <w:rPr>
          <w:rFonts w:ascii="Times New Roman" w:eastAsia="Times New Roman" w:hAnsi="Times New Roman" w:cs="Times New Roman"/>
          <w:bCs/>
          <w:spacing w:val="-5"/>
        </w:rPr>
      </w:pPr>
      <w:r w:rsidRPr="00A06963">
        <w:rPr>
          <w:rFonts w:ascii="Times New Roman" w:eastAsia="Times New Roman" w:hAnsi="Times New Roman" w:cs="Times New Roman"/>
          <w:bCs/>
          <w:spacing w:val="-5"/>
        </w:rPr>
        <w:t>Contoh perhitungan diambil dari kedalaman 11</w:t>
      </w:r>
      <w:proofErr w:type="gramStart"/>
      <w:r w:rsidRPr="00A06963">
        <w:rPr>
          <w:rFonts w:ascii="Times New Roman" w:eastAsia="Times New Roman" w:hAnsi="Times New Roman" w:cs="Times New Roman"/>
          <w:bCs/>
          <w:spacing w:val="-5"/>
        </w:rPr>
        <w:t>,5</w:t>
      </w:r>
      <w:proofErr w:type="gramEnd"/>
      <w:r w:rsidRPr="00A06963">
        <w:rPr>
          <w:rFonts w:ascii="Times New Roman" w:eastAsia="Times New Roman" w:hAnsi="Times New Roman" w:cs="Times New Roman"/>
          <w:bCs/>
          <w:spacing w:val="-5"/>
        </w:rPr>
        <w:t xml:space="preserve"> m BH-2, Ø40 cm :</w:t>
      </w:r>
    </w:p>
    <w:p w:rsidR="001A46BB" w:rsidRPr="001A46BB" w:rsidRDefault="001A46BB" w:rsidP="001A46BB">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spacing w:val="-5"/>
        </w:rPr>
        <w:tab/>
      </w:r>
      <w:r w:rsidRPr="001A46BB">
        <w:rPr>
          <w:rFonts w:ascii="Times New Roman" w:eastAsia="Times New Roman" w:hAnsi="Times New Roman" w:cs="Times New Roman"/>
          <w:bCs/>
          <w:spacing w:val="-5"/>
        </w:rPr>
        <w:tab/>
        <w:t>Jenis tanah              :  Pasir</w:t>
      </w:r>
    </w:p>
    <w:p w:rsidR="001A46BB" w:rsidRPr="001A46BB" w:rsidRDefault="001A46BB" w:rsidP="001A46BB">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i/>
          <w:spacing w:val="-5"/>
        </w:rPr>
        <w:tab/>
      </w:r>
      <w:r w:rsidRPr="001A46BB">
        <w:rPr>
          <w:rFonts w:ascii="Times New Roman" w:eastAsia="Times New Roman" w:hAnsi="Times New Roman" w:cs="Times New Roman"/>
          <w:bCs/>
          <w:i/>
          <w:spacing w:val="-5"/>
        </w:rPr>
        <w:tab/>
        <w:t>N-</w:t>
      </w:r>
      <w:r w:rsidRPr="001A46BB">
        <w:rPr>
          <w:rFonts w:ascii="Times New Roman" w:eastAsia="Times New Roman" w:hAnsi="Times New Roman" w:cs="Times New Roman"/>
          <w:bCs/>
          <w:i/>
          <w:spacing w:val="-5"/>
          <w:vertAlign w:val="subscript"/>
        </w:rPr>
        <w:t>SPT</w:t>
      </w:r>
      <w:r w:rsidRPr="001A46BB">
        <w:rPr>
          <w:rFonts w:ascii="Times New Roman" w:eastAsia="Times New Roman" w:hAnsi="Times New Roman" w:cs="Times New Roman"/>
          <w:bCs/>
          <w:spacing w:val="-5"/>
        </w:rPr>
        <w:t xml:space="preserve">                        :  50</w:t>
      </w:r>
    </w:p>
    <w:p w:rsidR="001A46BB" w:rsidRPr="001A46BB" w:rsidRDefault="001A46BB" w:rsidP="001A46BB">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i/>
          <w:spacing w:val="-5"/>
        </w:rPr>
        <w:tab/>
      </w:r>
      <w:r w:rsidRPr="001A46BB">
        <w:rPr>
          <w:rFonts w:ascii="Times New Roman" w:eastAsia="Times New Roman" w:hAnsi="Times New Roman" w:cs="Times New Roman"/>
          <w:bCs/>
          <w:i/>
          <w:spacing w:val="-5"/>
        </w:rPr>
        <w:tab/>
        <w:t>N</w:t>
      </w:r>
      <w:r w:rsidRPr="001A46BB">
        <w:rPr>
          <w:rFonts w:ascii="Times New Roman" w:eastAsia="Times New Roman" w:hAnsi="Times New Roman" w:cs="Times New Roman"/>
          <w:bCs/>
          <w:i/>
          <w:spacing w:val="-5"/>
          <w:vertAlign w:val="subscript"/>
        </w:rPr>
        <w:t>b</w:t>
      </w:r>
      <w:r w:rsidRPr="001A46BB">
        <w:rPr>
          <w:rFonts w:ascii="Times New Roman" w:eastAsia="Times New Roman" w:hAnsi="Times New Roman" w:cs="Times New Roman"/>
          <w:bCs/>
          <w:spacing w:val="-5"/>
          <w:vertAlign w:val="subscript"/>
        </w:rPr>
        <w:t xml:space="preserve">                     </w:t>
      </w:r>
      <w:r>
        <w:rPr>
          <w:rFonts w:ascii="Times New Roman" w:eastAsia="Times New Roman" w:hAnsi="Times New Roman" w:cs="Times New Roman"/>
          <w:bCs/>
          <w:spacing w:val="-5"/>
          <w:vertAlign w:val="subscript"/>
        </w:rPr>
        <w:t xml:space="preserve">    </w:t>
      </w:r>
      <w:r w:rsidRPr="001A46BB">
        <w:rPr>
          <w:rFonts w:ascii="Times New Roman" w:eastAsia="Times New Roman" w:hAnsi="Times New Roman" w:cs="Times New Roman"/>
          <w:bCs/>
          <w:spacing w:val="-5"/>
          <w:vertAlign w:val="subscript"/>
        </w:rPr>
        <w:t xml:space="preserve">                   </w:t>
      </w:r>
      <w:r w:rsidRPr="001A46BB">
        <w:rPr>
          <w:rFonts w:ascii="Times New Roman" w:eastAsia="Times New Roman" w:hAnsi="Times New Roman" w:cs="Times New Roman"/>
          <w:bCs/>
          <w:spacing w:val="-5"/>
        </w:rPr>
        <w:t xml:space="preserve">  :  25</w:t>
      </w:r>
    </w:p>
    <w:p w:rsidR="001A46BB" w:rsidRPr="001A46BB" w:rsidRDefault="001A46BB" w:rsidP="001A46BB">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i/>
          <w:spacing w:val="-5"/>
        </w:rPr>
        <w:tab/>
      </w:r>
      <w:r w:rsidRPr="001A46BB">
        <w:rPr>
          <w:rFonts w:ascii="Times New Roman" w:eastAsia="Times New Roman" w:hAnsi="Times New Roman" w:cs="Times New Roman"/>
          <w:bCs/>
          <w:i/>
          <w:spacing w:val="-5"/>
        </w:rPr>
        <w:tab/>
        <w:t>Li</w:t>
      </w:r>
      <w:r w:rsidRPr="001A46BB">
        <w:rPr>
          <w:rFonts w:ascii="Times New Roman" w:eastAsia="Times New Roman" w:hAnsi="Times New Roman" w:cs="Times New Roman"/>
          <w:bCs/>
          <w:spacing w:val="-5"/>
        </w:rPr>
        <w:t xml:space="preserve">                             :  2 m</w:t>
      </w:r>
    </w:p>
    <w:p w:rsidR="001A46BB" w:rsidRPr="001A46BB" w:rsidRDefault="001A46BB" w:rsidP="001A46BB">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i/>
          <w:spacing w:val="-5"/>
        </w:rPr>
        <w:lastRenderedPageBreak/>
        <w:tab/>
      </w:r>
      <w:r w:rsidRPr="001A46BB">
        <w:rPr>
          <w:rFonts w:ascii="Times New Roman" w:eastAsia="Times New Roman" w:hAnsi="Times New Roman" w:cs="Times New Roman"/>
          <w:bCs/>
          <w:i/>
          <w:spacing w:val="-5"/>
        </w:rPr>
        <w:tab/>
        <w:t>A</w:t>
      </w:r>
      <w:r w:rsidRPr="001A46BB">
        <w:rPr>
          <w:rFonts w:ascii="Times New Roman" w:eastAsia="Times New Roman" w:hAnsi="Times New Roman" w:cs="Times New Roman"/>
          <w:bCs/>
          <w:i/>
          <w:spacing w:val="-5"/>
          <w:vertAlign w:val="subscript"/>
        </w:rPr>
        <w:t>p</w:t>
      </w:r>
      <w:r w:rsidRPr="001A46BB">
        <w:rPr>
          <w:rFonts w:ascii="Times New Roman" w:eastAsia="Times New Roman" w:hAnsi="Times New Roman" w:cs="Times New Roman"/>
          <w:bCs/>
          <w:i/>
          <w:spacing w:val="-5"/>
        </w:rPr>
        <w:t xml:space="preserve">  </w:t>
      </w:r>
      <w:r w:rsidRPr="001A46BB">
        <w:rPr>
          <w:rFonts w:ascii="Times New Roman" w:eastAsia="Times New Roman" w:hAnsi="Times New Roman" w:cs="Times New Roman"/>
          <w:bCs/>
          <w:spacing w:val="-5"/>
        </w:rPr>
        <w:t xml:space="preserve">                          :  0</w:t>
      </w:r>
      <w:proofErr w:type="gramStart"/>
      <w:r w:rsidRPr="001A46BB">
        <w:rPr>
          <w:rFonts w:ascii="Times New Roman" w:eastAsia="Times New Roman" w:hAnsi="Times New Roman" w:cs="Times New Roman"/>
          <w:bCs/>
          <w:spacing w:val="-5"/>
        </w:rPr>
        <w:t>,1256</w:t>
      </w:r>
      <w:proofErr w:type="gramEnd"/>
      <w:r w:rsidRPr="001A46BB">
        <w:rPr>
          <w:rFonts w:ascii="Times New Roman" w:eastAsia="Times New Roman" w:hAnsi="Times New Roman" w:cs="Times New Roman"/>
          <w:bCs/>
          <w:spacing w:val="-5"/>
        </w:rPr>
        <w:t xml:space="preserve"> m</w:t>
      </w:r>
      <w:r w:rsidRPr="001A46BB">
        <w:rPr>
          <w:rFonts w:ascii="Times New Roman" w:eastAsia="Times New Roman" w:hAnsi="Times New Roman" w:cs="Times New Roman"/>
          <w:bCs/>
          <w:spacing w:val="-5"/>
          <w:vertAlign w:val="superscript"/>
        </w:rPr>
        <w:t>2</w:t>
      </w:r>
    </w:p>
    <w:p w:rsidR="001A46BB" w:rsidRPr="001A46BB" w:rsidRDefault="001A46BB" w:rsidP="001A0D0F">
      <w:pPr>
        <w:pStyle w:val="ListParagraph"/>
        <w:shd w:val="clear" w:color="auto" w:fill="FFFFFF"/>
        <w:tabs>
          <w:tab w:val="left" w:pos="0"/>
          <w:tab w:val="left" w:pos="450"/>
        </w:tabs>
        <w:spacing w:after="0" w:line="240" w:lineRule="auto"/>
        <w:ind w:left="450"/>
        <w:rPr>
          <w:rFonts w:ascii="Times New Roman" w:eastAsia="Times New Roman" w:hAnsi="Times New Roman" w:cs="Times New Roman"/>
          <w:bCs/>
          <w:spacing w:val="-5"/>
        </w:rPr>
      </w:pPr>
      <w:r w:rsidRPr="001A46BB">
        <w:rPr>
          <w:rFonts w:ascii="Times New Roman" w:eastAsia="Times New Roman" w:hAnsi="Times New Roman" w:cs="Times New Roman"/>
          <w:bCs/>
          <w:i/>
          <w:spacing w:val="-5"/>
        </w:rPr>
        <w:tab/>
      </w:r>
      <w:r w:rsidRPr="001A46BB">
        <w:rPr>
          <w:rFonts w:ascii="Times New Roman" w:eastAsia="Times New Roman" w:hAnsi="Times New Roman" w:cs="Times New Roman"/>
          <w:bCs/>
          <w:i/>
          <w:spacing w:val="-5"/>
        </w:rPr>
        <w:tab/>
        <w:t>P</w:t>
      </w:r>
      <w:r w:rsidRPr="001A46BB">
        <w:rPr>
          <w:rFonts w:ascii="Times New Roman" w:eastAsia="Times New Roman" w:hAnsi="Times New Roman" w:cs="Times New Roman"/>
          <w:bCs/>
          <w:spacing w:val="-5"/>
        </w:rPr>
        <w:t xml:space="preserve">                              :  1,256 m</w:t>
      </w:r>
    </w:p>
    <w:p w:rsidR="00851812" w:rsidRPr="001A0D0F" w:rsidRDefault="001A0D0F" w:rsidP="0088370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A0D0F">
        <w:rPr>
          <w:rFonts w:ascii="Times New Roman" w:eastAsia="Times New Roman" w:hAnsi="Times New Roman" w:cs="Times New Roman"/>
          <w:bCs/>
          <w:spacing w:val="-5"/>
        </w:rPr>
        <w:t>Daya dukung ujung dan daya dukung selimut tiang pancang</w:t>
      </w:r>
      <w:r>
        <w:rPr>
          <w:rFonts w:ascii="Times New Roman" w:eastAsia="Times New Roman" w:hAnsi="Times New Roman" w:cs="Times New Roman"/>
          <w:bCs/>
          <w:spacing w:val="-5"/>
        </w:rPr>
        <w:t xml:space="preserve"> </w:t>
      </w:r>
      <w:proofErr w:type="gramStart"/>
      <w:r>
        <w:rPr>
          <w:rFonts w:ascii="Times New Roman" w:eastAsia="Times New Roman" w:hAnsi="Times New Roman" w:cs="Times New Roman"/>
          <w:bCs/>
          <w:spacing w:val="-5"/>
        </w:rPr>
        <w:t>adalah :</w:t>
      </w:r>
      <w:proofErr w:type="gramEnd"/>
    </w:p>
    <w:p w:rsidR="00883702" w:rsidRPr="00883702" w:rsidRDefault="00883702" w:rsidP="00883702">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Pr>
          <w:rFonts w:ascii="Times New Roman" w:hAnsi="Times New Roman" w:cs="Times New Roman"/>
        </w:rPr>
        <w:tab/>
      </w:r>
      <w:r>
        <w:rPr>
          <w:rFonts w:ascii="Times New Roman" w:hAnsi="Times New Roman" w:cs="Times New Roman"/>
        </w:rPr>
        <w:tab/>
      </w:r>
      <w:proofErr w:type="gramStart"/>
      <w:r w:rsidRPr="00883702">
        <w:rPr>
          <w:rFonts w:ascii="Times New Roman" w:eastAsia="Times New Roman" w:hAnsi="Times New Roman" w:cs="Times New Roman"/>
          <w:bCs/>
          <w:i/>
          <w:spacing w:val="-5"/>
        </w:rPr>
        <w:t>Q</w:t>
      </w:r>
      <w:r w:rsidRPr="00883702">
        <w:rPr>
          <w:rFonts w:ascii="Times New Roman" w:eastAsia="Times New Roman" w:hAnsi="Times New Roman" w:cs="Times New Roman"/>
          <w:bCs/>
          <w:i/>
          <w:spacing w:val="-5"/>
          <w:vertAlign w:val="subscript"/>
        </w:rPr>
        <w:t>p</w:t>
      </w:r>
      <w:r w:rsidRPr="00883702">
        <w:rPr>
          <w:rFonts w:ascii="Times New Roman" w:eastAsia="Times New Roman" w:hAnsi="Times New Roman" w:cs="Times New Roman"/>
          <w:bCs/>
          <w:spacing w:val="-5"/>
        </w:rPr>
        <w:t xml:space="preserve">  =</w:t>
      </w:r>
      <w:proofErr w:type="gramEnd"/>
      <w:r w:rsidRPr="00883702">
        <w:rPr>
          <w:rFonts w:ascii="Times New Roman" w:eastAsia="Times New Roman" w:hAnsi="Times New Roman" w:cs="Times New Roman"/>
          <w:bCs/>
          <w:spacing w:val="-5"/>
        </w:rPr>
        <w:t xml:space="preserve">  40 x 25 x 0,1256</w:t>
      </w:r>
    </w:p>
    <w:p w:rsidR="00883702" w:rsidRPr="00883702" w:rsidRDefault="00883702" w:rsidP="00883702">
      <w:pPr>
        <w:pStyle w:val="ListParagraph"/>
        <w:shd w:val="clear" w:color="auto" w:fill="FFFFFF"/>
        <w:tabs>
          <w:tab w:val="left" w:pos="0"/>
          <w:tab w:val="left" w:pos="450"/>
          <w:tab w:val="left" w:pos="1800"/>
        </w:tabs>
        <w:spacing w:line="240" w:lineRule="auto"/>
        <w:ind w:left="450"/>
        <w:rPr>
          <w:rFonts w:ascii="Times New Roman" w:eastAsia="Times New Roman" w:hAnsi="Times New Roman" w:cs="Times New Roman"/>
          <w:bCs/>
          <w:spacing w:val="-5"/>
        </w:rPr>
      </w:pPr>
      <w:r w:rsidRPr="00883702">
        <w:rPr>
          <w:rFonts w:ascii="Times New Roman" w:eastAsia="Times New Roman" w:hAnsi="Times New Roman" w:cs="Times New Roman"/>
          <w:bCs/>
          <w:spacing w:val="-5"/>
        </w:rPr>
        <w:t xml:space="preserve">      </w:t>
      </w:r>
      <w:r>
        <w:rPr>
          <w:rFonts w:ascii="Times New Roman" w:eastAsia="Times New Roman" w:hAnsi="Times New Roman" w:cs="Times New Roman"/>
          <w:bCs/>
          <w:spacing w:val="-5"/>
        </w:rPr>
        <w:tab/>
      </w:r>
      <w:proofErr w:type="gramStart"/>
      <w:r w:rsidRPr="00883702">
        <w:rPr>
          <w:rFonts w:ascii="Times New Roman" w:eastAsia="Times New Roman" w:hAnsi="Times New Roman" w:cs="Times New Roman"/>
          <w:bCs/>
          <w:spacing w:val="-5"/>
        </w:rPr>
        <w:t>=  125,6</w:t>
      </w:r>
      <w:proofErr w:type="gramEnd"/>
      <w:r w:rsidRPr="00883702">
        <w:rPr>
          <w:rFonts w:ascii="Times New Roman" w:eastAsia="Times New Roman" w:hAnsi="Times New Roman" w:cs="Times New Roman"/>
          <w:bCs/>
          <w:spacing w:val="-5"/>
        </w:rPr>
        <w:t xml:space="preserve"> kN</w:t>
      </w:r>
    </w:p>
    <w:p w:rsidR="00883702" w:rsidRPr="00883702" w:rsidRDefault="00883702" w:rsidP="00883702">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Pr>
          <w:rFonts w:ascii="Times New Roman" w:eastAsia="Times New Roman" w:hAnsi="Times New Roman" w:cs="Times New Roman"/>
          <w:bCs/>
          <w:i/>
          <w:spacing w:val="-5"/>
        </w:rPr>
        <w:tab/>
      </w:r>
      <w:r>
        <w:rPr>
          <w:rFonts w:ascii="Times New Roman" w:eastAsia="Times New Roman" w:hAnsi="Times New Roman" w:cs="Times New Roman"/>
          <w:bCs/>
          <w:i/>
          <w:spacing w:val="-5"/>
        </w:rPr>
        <w:tab/>
      </w:r>
      <w:proofErr w:type="gramStart"/>
      <w:r w:rsidRPr="00883702">
        <w:rPr>
          <w:rFonts w:ascii="Times New Roman" w:eastAsia="Times New Roman" w:hAnsi="Times New Roman" w:cs="Times New Roman"/>
          <w:bCs/>
          <w:i/>
          <w:spacing w:val="-5"/>
        </w:rPr>
        <w:t>Q</w:t>
      </w:r>
      <w:r w:rsidRPr="00883702">
        <w:rPr>
          <w:rFonts w:ascii="Times New Roman" w:eastAsia="Times New Roman" w:hAnsi="Times New Roman" w:cs="Times New Roman"/>
          <w:bCs/>
          <w:i/>
          <w:spacing w:val="-5"/>
          <w:vertAlign w:val="subscript"/>
        </w:rPr>
        <w:t>s</w:t>
      </w:r>
      <w:r w:rsidRPr="00883702">
        <w:rPr>
          <w:rFonts w:ascii="Times New Roman" w:eastAsia="Times New Roman" w:hAnsi="Times New Roman" w:cs="Times New Roman"/>
          <w:bCs/>
          <w:spacing w:val="-5"/>
        </w:rPr>
        <w:t xml:space="preserve">  =</w:t>
      </w:r>
      <w:proofErr w:type="gramEnd"/>
      <w:r w:rsidRPr="00883702">
        <w:rPr>
          <w:rFonts w:ascii="Times New Roman" w:eastAsia="Times New Roman" w:hAnsi="Times New Roman" w:cs="Times New Roman"/>
          <w:bCs/>
          <w:spacing w:val="-5"/>
        </w:rPr>
        <w:t xml:space="preserve">  2 x 50 x 1,256 x 2</w:t>
      </w:r>
    </w:p>
    <w:p w:rsidR="00883702" w:rsidRDefault="00883702" w:rsidP="00883702">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sidRPr="00883702">
        <w:rPr>
          <w:rFonts w:ascii="Times New Roman" w:eastAsia="Times New Roman" w:hAnsi="Times New Roman" w:cs="Times New Roman"/>
          <w:bCs/>
          <w:spacing w:val="-5"/>
        </w:rPr>
        <w:t xml:space="preserve"> </w:t>
      </w:r>
      <w:r>
        <w:rPr>
          <w:rFonts w:ascii="Times New Roman" w:eastAsia="Times New Roman" w:hAnsi="Times New Roman" w:cs="Times New Roman"/>
          <w:bCs/>
          <w:spacing w:val="-5"/>
        </w:rPr>
        <w:tab/>
      </w:r>
      <w:r>
        <w:rPr>
          <w:rFonts w:ascii="Times New Roman" w:eastAsia="Times New Roman" w:hAnsi="Times New Roman" w:cs="Times New Roman"/>
          <w:bCs/>
          <w:spacing w:val="-5"/>
        </w:rPr>
        <w:tab/>
      </w:r>
      <w:r w:rsidRPr="00883702">
        <w:rPr>
          <w:rFonts w:ascii="Times New Roman" w:eastAsia="Times New Roman" w:hAnsi="Times New Roman" w:cs="Times New Roman"/>
          <w:bCs/>
          <w:spacing w:val="-5"/>
        </w:rPr>
        <w:t xml:space="preserve">      </w:t>
      </w:r>
      <w:proofErr w:type="gramStart"/>
      <w:r w:rsidRPr="00883702">
        <w:rPr>
          <w:rFonts w:ascii="Times New Roman" w:eastAsia="Times New Roman" w:hAnsi="Times New Roman" w:cs="Times New Roman"/>
          <w:bCs/>
          <w:spacing w:val="-5"/>
        </w:rPr>
        <w:t>=  251,2</w:t>
      </w:r>
      <w:proofErr w:type="gramEnd"/>
      <w:r w:rsidRPr="00883702">
        <w:rPr>
          <w:rFonts w:ascii="Times New Roman" w:eastAsia="Times New Roman" w:hAnsi="Times New Roman" w:cs="Times New Roman"/>
          <w:bCs/>
          <w:spacing w:val="-5"/>
        </w:rPr>
        <w:t xml:space="preserve"> kN</w:t>
      </w:r>
    </w:p>
    <w:p w:rsidR="00BF309A" w:rsidRDefault="00BF309A" w:rsidP="00883702">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r>
        <w:rPr>
          <w:rFonts w:ascii="Times New Roman" w:eastAsia="Times New Roman" w:hAnsi="Times New Roman" w:cs="Times New Roman"/>
          <w:bCs/>
          <w:spacing w:val="-5"/>
        </w:rPr>
        <w:tab/>
      </w:r>
      <w:r>
        <w:rPr>
          <w:rFonts w:ascii="Times New Roman" w:eastAsia="Times New Roman" w:hAnsi="Times New Roman" w:cs="Times New Roman"/>
          <w:bCs/>
          <w:spacing w:val="-5"/>
        </w:rPr>
        <w:tab/>
        <w:t>Perhitungan selanjutnya dapat dilihat pada Tabel.2</w:t>
      </w:r>
      <w:r w:rsidR="00E63F86">
        <w:rPr>
          <w:rFonts w:ascii="Times New Roman" w:eastAsia="Times New Roman" w:hAnsi="Times New Roman" w:cs="Times New Roman"/>
          <w:bCs/>
          <w:spacing w:val="-5"/>
        </w:rPr>
        <w:t>.</w:t>
      </w:r>
    </w:p>
    <w:p w:rsidR="00D67B4E" w:rsidRDefault="00D67B4E" w:rsidP="00883702">
      <w:pPr>
        <w:pStyle w:val="ListParagraph"/>
        <w:shd w:val="clear" w:color="auto" w:fill="FFFFFF"/>
        <w:tabs>
          <w:tab w:val="left" w:pos="0"/>
          <w:tab w:val="left" w:pos="450"/>
        </w:tabs>
        <w:spacing w:line="240" w:lineRule="auto"/>
        <w:ind w:left="450"/>
        <w:rPr>
          <w:rFonts w:ascii="Times New Roman" w:eastAsia="Times New Roman" w:hAnsi="Times New Roman" w:cs="Times New Roman"/>
          <w:bCs/>
          <w:spacing w:val="-5"/>
        </w:rPr>
      </w:pPr>
    </w:p>
    <w:p w:rsidR="00D67B4E" w:rsidRDefault="006614D9" w:rsidP="00D67B4E">
      <w:pPr>
        <w:spacing w:after="0" w:line="240" w:lineRule="auto"/>
        <w:jc w:val="center"/>
        <w:rPr>
          <w:rFonts w:ascii="Times New Roman" w:hAnsi="Times New Roman" w:cs="Times New Roman"/>
        </w:rPr>
      </w:pPr>
      <w:r>
        <w:rPr>
          <w:rFonts w:ascii="Times New Roman" w:eastAsia="Times New Roman" w:hAnsi="Times New Roman" w:cs="Times New Roman"/>
          <w:bCs/>
          <w:spacing w:val="-5"/>
        </w:rPr>
        <w:tab/>
      </w:r>
      <w:r w:rsidR="00D67B4E" w:rsidRPr="002E0178">
        <w:rPr>
          <w:rFonts w:ascii="Times New Roman" w:hAnsi="Times New Roman" w:cs="Times New Roman"/>
          <w:b/>
        </w:rPr>
        <w:t xml:space="preserve">Tabel </w:t>
      </w:r>
      <w:proofErr w:type="gramStart"/>
      <w:r w:rsidR="00D67B4E">
        <w:rPr>
          <w:rFonts w:ascii="Times New Roman" w:hAnsi="Times New Roman" w:cs="Times New Roman"/>
          <w:b/>
        </w:rPr>
        <w:t>2</w:t>
      </w:r>
      <w:r w:rsidR="00D67B4E">
        <w:rPr>
          <w:rFonts w:ascii="Times New Roman" w:hAnsi="Times New Roman" w:cs="Times New Roman"/>
        </w:rPr>
        <w:t xml:space="preserve"> :</w:t>
      </w:r>
      <w:proofErr w:type="gramEnd"/>
      <w:r w:rsidR="00D67B4E">
        <w:rPr>
          <w:rFonts w:ascii="Times New Roman" w:hAnsi="Times New Roman" w:cs="Times New Roman"/>
        </w:rPr>
        <w:t xml:space="preserve"> Perhitungan Daya Dukung </w:t>
      </w:r>
      <w:r w:rsidR="00D67B4E" w:rsidRPr="002C5021">
        <w:rPr>
          <w:rFonts w:ascii="Times New Roman" w:hAnsi="Times New Roman" w:cs="Times New Roman"/>
        </w:rPr>
        <w:t xml:space="preserve">dan Daya Dukung Ijin </w:t>
      </w:r>
      <w:r w:rsidR="002C5021" w:rsidRPr="002C5021">
        <w:rPr>
          <w:rFonts w:ascii="Times New Roman" w:hAnsi="Times New Roman" w:cs="Times New Roman"/>
        </w:rPr>
        <w:t>Tiang Pancang pada Titik</w:t>
      </w:r>
      <w:r w:rsidR="002C5021">
        <w:rPr>
          <w:rFonts w:ascii="Times New Roman" w:hAnsi="Times New Roman" w:cs="Times New Roman"/>
        </w:rPr>
        <w:t xml:space="preserve"> BH-II</w:t>
      </w:r>
      <w:r w:rsidR="002C5021" w:rsidRPr="002C5021">
        <w:rPr>
          <w:rFonts w:ascii="Times New Roman" w:hAnsi="Times New Roman" w:cs="Times New Roman"/>
        </w:rPr>
        <w:t xml:space="preserve"> </w:t>
      </w:r>
      <w:r w:rsidR="00D67B4E" w:rsidRPr="002C5021">
        <w:rPr>
          <w:rFonts w:ascii="Times New Roman" w:hAnsi="Times New Roman" w:cs="Times New Roman"/>
        </w:rPr>
        <w:t>dengan diameter 40 cm</w:t>
      </w:r>
    </w:p>
    <w:p w:rsidR="006614D9" w:rsidRDefault="008C24E1" w:rsidP="008C24E1">
      <w:pPr>
        <w:shd w:val="clear" w:color="auto" w:fill="FFFFFF"/>
        <w:tabs>
          <w:tab w:val="left" w:pos="0"/>
          <w:tab w:val="left" w:pos="450"/>
        </w:tabs>
        <w:spacing w:before="240" w:line="240" w:lineRule="auto"/>
        <w:jc w:val="center"/>
        <w:rPr>
          <w:rFonts w:ascii="Times New Roman" w:eastAsia="Times New Roman" w:hAnsi="Times New Roman" w:cs="Times New Roman"/>
          <w:bCs/>
          <w:spacing w:val="-5"/>
        </w:rPr>
      </w:pPr>
      <w:r w:rsidRPr="008C24E1">
        <w:rPr>
          <w:noProof/>
        </w:rPr>
        <w:drawing>
          <wp:inline distT="0" distB="0" distL="0" distR="0">
            <wp:extent cx="5337348" cy="2570029"/>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337348" cy="2570029"/>
                    </a:xfrm>
                    <a:prstGeom prst="rect">
                      <a:avLst/>
                    </a:prstGeom>
                    <a:noFill/>
                    <a:ln w="9525">
                      <a:noFill/>
                      <a:miter lim="800000"/>
                      <a:headEnd/>
                      <a:tailEnd/>
                    </a:ln>
                  </pic:spPr>
                </pic:pic>
              </a:graphicData>
            </a:graphic>
          </wp:inline>
        </w:drawing>
      </w:r>
    </w:p>
    <w:p w:rsidR="007E3C5F" w:rsidRPr="008C24E1" w:rsidRDefault="007E3C5F" w:rsidP="00A9156A">
      <w:pPr>
        <w:shd w:val="clear" w:color="auto" w:fill="FFFFFF"/>
        <w:tabs>
          <w:tab w:val="left" w:pos="0"/>
          <w:tab w:val="left" w:pos="450"/>
        </w:tabs>
        <w:spacing w:before="240" w:after="0" w:line="240" w:lineRule="auto"/>
        <w:jc w:val="center"/>
        <w:rPr>
          <w:rFonts w:ascii="Times New Roman" w:eastAsia="Times New Roman" w:hAnsi="Times New Roman" w:cs="Times New Roman"/>
          <w:bCs/>
          <w:spacing w:val="-5"/>
        </w:rPr>
      </w:pPr>
    </w:p>
    <w:p w:rsidR="00851812" w:rsidRDefault="00911C82" w:rsidP="00A06963">
      <w:pPr>
        <w:pStyle w:val="ListParagraph"/>
        <w:numPr>
          <w:ilvl w:val="0"/>
          <w:numId w:val="8"/>
        </w:numPr>
        <w:spacing w:after="0" w:line="240" w:lineRule="auto"/>
        <w:ind w:left="284" w:hanging="284"/>
        <w:rPr>
          <w:rFonts w:ascii="Times New Roman" w:hAnsi="Times New Roman" w:cs="Times New Roman"/>
        </w:rPr>
      </w:pPr>
      <w:r w:rsidRPr="00911C82">
        <w:rPr>
          <w:rFonts w:ascii="Times New Roman" w:hAnsi="Times New Roman" w:cs="Times New Roman"/>
        </w:rPr>
        <w:t xml:space="preserve">Perhitungan </w:t>
      </w:r>
      <w:r w:rsidR="007E3C5F">
        <w:rPr>
          <w:rFonts w:ascii="Times New Roman" w:hAnsi="Times New Roman" w:cs="Times New Roman"/>
        </w:rPr>
        <w:t>Kapasitas Kelompok Tiang berdasarkan Efesiensi</w:t>
      </w:r>
    </w:p>
    <w:p w:rsidR="007E58FA" w:rsidRPr="007E58FA" w:rsidRDefault="007E58FA" w:rsidP="00A06963">
      <w:pPr>
        <w:pStyle w:val="ListParagraph"/>
        <w:spacing w:after="0" w:line="240" w:lineRule="auto"/>
        <w:ind w:left="284"/>
        <w:jc w:val="both"/>
        <w:rPr>
          <w:rFonts w:ascii="Times New Roman" w:hAnsi="Times New Roman" w:cs="Times New Roman"/>
        </w:rPr>
      </w:pPr>
      <w:r w:rsidRPr="007E58FA">
        <w:rPr>
          <w:rFonts w:ascii="Times New Roman" w:eastAsia="Times New Roman" w:hAnsi="Times New Roman" w:cs="Times New Roman"/>
          <w:bCs/>
          <w:spacing w:val="-5"/>
        </w:rPr>
        <w:t xml:space="preserve">Menurut (Conduto, 1983) cara perhitungan daya dukung untuk mengetahui nilai efesiensi kelompok tiang pada tanah pasir yaitu dengan beberapa metode </w:t>
      </w:r>
      <w:proofErr w:type="gramStart"/>
      <w:r w:rsidRPr="007E58FA">
        <w:rPr>
          <w:rFonts w:ascii="Times New Roman" w:eastAsia="Times New Roman" w:hAnsi="Times New Roman" w:cs="Times New Roman"/>
          <w:bCs/>
          <w:spacing w:val="-5"/>
        </w:rPr>
        <w:t>berikut :</w:t>
      </w:r>
      <w:proofErr w:type="gramEnd"/>
    </w:p>
    <w:p w:rsidR="002E0178" w:rsidRPr="006D39DD" w:rsidRDefault="002E0178" w:rsidP="00A06963">
      <w:pPr>
        <w:pStyle w:val="ListParagraph"/>
        <w:numPr>
          <w:ilvl w:val="0"/>
          <w:numId w:val="11"/>
        </w:numPr>
        <w:spacing w:after="0" w:line="240" w:lineRule="auto"/>
        <w:ind w:left="714" w:hanging="357"/>
        <w:jc w:val="both"/>
        <w:rPr>
          <w:rFonts w:ascii="Times New Roman" w:hAnsi="Times New Roman" w:cs="Times New Roman"/>
        </w:rPr>
      </w:pPr>
      <w:r w:rsidRPr="002E0178">
        <w:rPr>
          <w:rFonts w:ascii="Times New Roman" w:hAnsi="Times New Roman" w:cs="Times New Roman"/>
        </w:rPr>
        <w:t>Me</w:t>
      </w:r>
      <w:r w:rsidR="00733EA1">
        <w:rPr>
          <w:rFonts w:ascii="Times New Roman" w:hAnsi="Times New Roman" w:cs="Times New Roman"/>
        </w:rPr>
        <w:t xml:space="preserve">tode </w:t>
      </w:r>
      <w:r w:rsidR="00733EA1">
        <w:rPr>
          <w:rFonts w:ascii="Times New Roman" w:hAnsi="Times New Roman" w:cs="Times New Roman"/>
          <w:i/>
        </w:rPr>
        <w:t>Converse Labarre</w:t>
      </w:r>
    </w:p>
    <w:p w:rsidR="00E64FBD" w:rsidRDefault="00E64FBD" w:rsidP="00A06963">
      <w:pPr>
        <w:pStyle w:val="ListParagraph"/>
        <w:shd w:val="clear" w:color="auto" w:fill="FFFFFF"/>
        <w:tabs>
          <w:tab w:val="left" w:pos="0"/>
          <w:tab w:val="left" w:pos="450"/>
        </w:tabs>
        <w:spacing w:before="240"/>
        <w:ind w:left="284"/>
        <w:rPr>
          <w:rFonts w:ascii="Times New Roman" w:eastAsia="Times New Roman" w:hAnsi="Times New Roman" w:cs="Times New Roman"/>
        </w:rPr>
      </w:pPr>
      <w:proofErr w:type="gramStart"/>
      <w:r w:rsidRPr="00E64FBD">
        <w:rPr>
          <w:rFonts w:ascii="Times New Roman" w:eastAsia="Times New Roman" w:hAnsi="Times New Roman" w:cs="Times New Roman"/>
          <w:bCs/>
          <w:i/>
          <w:spacing w:val="-5"/>
        </w:rPr>
        <w:t>E</w:t>
      </w:r>
      <w:r w:rsidRPr="00E64FBD">
        <w:rPr>
          <w:rFonts w:ascii="Times New Roman" w:eastAsia="Times New Roman" w:hAnsi="Times New Roman" w:cs="Times New Roman"/>
          <w:bCs/>
          <w:i/>
          <w:spacing w:val="-5"/>
          <w:vertAlign w:val="subscript"/>
        </w:rPr>
        <w:t>g</w:t>
      </w:r>
      <w:r w:rsidRPr="00E64FBD">
        <w:rPr>
          <w:rFonts w:ascii="Times New Roman" w:eastAsia="Times New Roman" w:hAnsi="Times New Roman" w:cs="Times New Roman"/>
          <w:bCs/>
          <w:i/>
          <w:spacing w:val="-5"/>
        </w:rPr>
        <w:t xml:space="preserve"> </w:t>
      </w:r>
      <w:r w:rsidRPr="00E64FBD">
        <w:rPr>
          <w:rFonts w:ascii="Times New Roman" w:eastAsia="Times New Roman" w:hAnsi="Times New Roman" w:cs="Times New Roman"/>
          <w:bCs/>
          <w:spacing w:val="-5"/>
        </w:rPr>
        <w:t xml:space="preserve"> =</w:t>
      </w:r>
      <w:proofErr w:type="gramEnd"/>
      <w:r w:rsidRPr="00E64FBD">
        <w:rPr>
          <w:rFonts w:ascii="Times New Roman" w:eastAsia="Times New Roman" w:hAnsi="Times New Roman" w:cs="Times New Roman"/>
          <w:bCs/>
          <w:spacing w:val="-5"/>
        </w:rPr>
        <w:t xml:space="preserve">  1 – (14,9492)  </w:t>
      </w:r>
      <m:oMath>
        <m:f>
          <m:fPr>
            <m:ctrlPr>
              <w:rPr>
                <w:rFonts w:ascii="Cambria Math" w:hAnsi="Times New Roman" w:cs="Times New Roman"/>
              </w:rPr>
            </m:ctrlPr>
          </m:fPr>
          <m:num>
            <m:d>
              <m:dPr>
                <m:ctrlPr>
                  <w:rPr>
                    <w:rFonts w:ascii="Cambria Math" w:hAnsi="Times New Roman" w:cs="Times New Roman"/>
                  </w:rPr>
                </m:ctrlPr>
              </m:dPr>
              <m:e>
                <m:r>
                  <m:rPr>
                    <m:sty m:val="p"/>
                  </m:rPr>
                  <w:rPr>
                    <w:rFonts w:ascii="Cambria Math" w:hAnsi="Times New Roman" w:cs="Times New Roman"/>
                  </w:rPr>
                  <m:t>197</m:t>
                </m:r>
                <m:r>
                  <m:rPr>
                    <m:sty m:val="p"/>
                  </m:rPr>
                  <w:rPr>
                    <w:rFonts w:ascii="Times New Roman" w:hAnsi="Times New Roman" w:cs="Times New Roman"/>
                  </w:rPr>
                  <m:t>-</m:t>
                </m:r>
                <m:r>
                  <m:rPr>
                    <m:sty m:val="p"/>
                  </m:rPr>
                  <w:rPr>
                    <w:rFonts w:ascii="Cambria Math" w:hAnsi="Times New Roman" w:cs="Times New Roman"/>
                  </w:rPr>
                  <m:t>1</m:t>
                </m:r>
              </m:e>
            </m:d>
            <m:r>
              <m:rPr>
                <m:sty m:val="p"/>
              </m:rPr>
              <w:rPr>
                <w:rFonts w:ascii="Cambria Math" w:hAnsi="Times New Roman" w:cs="Times New Roman"/>
              </w:rPr>
              <m:t>197+</m:t>
            </m:r>
            <m:d>
              <m:dPr>
                <m:ctrlPr>
                  <w:rPr>
                    <w:rFonts w:ascii="Cambria Math" w:hAnsi="Times New Roman" w:cs="Times New Roman"/>
                  </w:rPr>
                </m:ctrlPr>
              </m:dPr>
              <m:e>
                <m:r>
                  <m:rPr>
                    <m:sty m:val="p"/>
                  </m:rPr>
                  <w:rPr>
                    <w:rFonts w:ascii="Cambria Math" w:hAnsi="Times New Roman" w:cs="Times New Roman"/>
                  </w:rPr>
                  <m:t>197</m:t>
                </m:r>
                <m:r>
                  <m:rPr>
                    <m:sty m:val="p"/>
                  </m:rPr>
                  <w:rPr>
                    <w:rFonts w:ascii="Times New Roman" w:hAnsi="Times New Roman" w:cs="Times New Roman"/>
                  </w:rPr>
                  <m:t>-</m:t>
                </m:r>
                <m:r>
                  <m:rPr>
                    <m:sty m:val="p"/>
                  </m:rPr>
                  <w:rPr>
                    <w:rFonts w:ascii="Cambria Math" w:hAnsi="Times New Roman" w:cs="Times New Roman"/>
                  </w:rPr>
                  <m:t>1</m:t>
                </m:r>
              </m:e>
            </m:d>
            <m:r>
              <m:rPr>
                <m:sty m:val="p"/>
              </m:rPr>
              <w:rPr>
                <w:rFonts w:ascii="Cambria Math" w:hAnsi="Times New Roman" w:cs="Times New Roman"/>
              </w:rPr>
              <m:t>197</m:t>
            </m:r>
          </m:num>
          <m:den>
            <m:r>
              <m:rPr>
                <m:sty m:val="p"/>
              </m:rPr>
              <w:rPr>
                <w:rFonts w:ascii="Cambria Math" w:hAnsi="Times New Roman" w:cs="Times New Roman"/>
              </w:rPr>
              <m:t>90 x 197 x 197</m:t>
            </m:r>
          </m:den>
        </m:f>
      </m:oMath>
      <w:r w:rsidRPr="00E64FBD">
        <w:rPr>
          <w:rFonts w:ascii="Times New Roman" w:eastAsia="Times New Roman" w:hAnsi="Times New Roman" w:cs="Times New Roman"/>
        </w:rPr>
        <w:t xml:space="preserve"> </w:t>
      </w:r>
    </w:p>
    <w:p w:rsidR="006D39DD" w:rsidRDefault="00E64FBD" w:rsidP="00A06963">
      <w:pPr>
        <w:pStyle w:val="ListParagraph"/>
        <w:shd w:val="clear" w:color="auto" w:fill="FFFFFF"/>
        <w:tabs>
          <w:tab w:val="left" w:pos="0"/>
          <w:tab w:val="left" w:pos="450"/>
        </w:tabs>
        <w:spacing w:before="240" w:line="240" w:lineRule="auto"/>
        <w:ind w:left="284"/>
        <w:rPr>
          <w:rFonts w:ascii="Times New Roman" w:eastAsia="Times New Roman" w:hAnsi="Times New Roman" w:cs="Times New Roman"/>
          <w:b/>
        </w:rPr>
      </w:pPr>
      <w:r>
        <w:rPr>
          <w:rFonts w:ascii="Times New Roman" w:eastAsia="Times New Roman" w:hAnsi="Times New Roman" w:cs="Times New Roman"/>
          <w:bCs/>
          <w:i/>
          <w:spacing w:val="-5"/>
        </w:rPr>
        <w:t xml:space="preserve">      </w:t>
      </w:r>
      <w:r w:rsidRPr="00E64FBD">
        <w:rPr>
          <w:rFonts w:ascii="Times New Roman" w:eastAsia="Times New Roman" w:hAnsi="Times New Roman" w:cs="Times New Roman"/>
        </w:rPr>
        <w:t>= 0,022 &lt; 1</w:t>
      </w:r>
      <w:proofErr w:type="gramStart"/>
      <w:r w:rsidRPr="00E64FBD">
        <w:rPr>
          <w:rFonts w:ascii="Times New Roman" w:eastAsia="Times New Roman" w:hAnsi="Times New Roman" w:cs="Times New Roman"/>
        </w:rPr>
        <w:t>,0</w:t>
      </w:r>
      <w:proofErr w:type="gramEnd"/>
      <w:r w:rsidRPr="00E64FBD">
        <w:rPr>
          <w:rFonts w:ascii="Times New Roman" w:eastAsia="Times New Roman" w:hAnsi="Times New Roman" w:cs="Times New Roman"/>
        </w:rPr>
        <w:t xml:space="preserve"> </w:t>
      </w:r>
      <w:r w:rsidRPr="00E64FBD">
        <w:rPr>
          <w:rFonts w:ascii="Times New Roman" w:eastAsia="Times New Roman" w:hAnsi="Times New Roman" w:cs="Times New Roman"/>
          <w:b/>
        </w:rPr>
        <w:t>(memenuhi syarat)</w:t>
      </w:r>
    </w:p>
    <w:p w:rsidR="004C0C0B" w:rsidRPr="00E64FBD" w:rsidRDefault="004C0C0B" w:rsidP="00A06963">
      <w:pPr>
        <w:pStyle w:val="ListParagraph"/>
        <w:shd w:val="clear" w:color="auto" w:fill="FFFFFF"/>
        <w:tabs>
          <w:tab w:val="left" w:pos="0"/>
          <w:tab w:val="left" w:pos="450"/>
        </w:tabs>
        <w:spacing w:before="240" w:line="240" w:lineRule="auto"/>
        <w:ind w:left="284"/>
        <w:rPr>
          <w:rFonts w:ascii="Times New Roman" w:eastAsia="Times New Roman" w:hAnsi="Times New Roman" w:cs="Times New Roman"/>
        </w:rPr>
      </w:pPr>
    </w:p>
    <w:p w:rsidR="003B01CD" w:rsidRPr="003B01CD" w:rsidRDefault="003B01CD" w:rsidP="00A06963">
      <w:pPr>
        <w:pStyle w:val="ListParagraph"/>
        <w:numPr>
          <w:ilvl w:val="0"/>
          <w:numId w:val="11"/>
        </w:numPr>
        <w:spacing w:after="0" w:line="240" w:lineRule="auto"/>
        <w:ind w:left="714" w:hanging="357"/>
        <w:rPr>
          <w:rFonts w:ascii="Times New Roman" w:hAnsi="Times New Roman" w:cs="Times New Roman"/>
        </w:rPr>
      </w:pPr>
      <w:r w:rsidRPr="003B01CD">
        <w:rPr>
          <w:rFonts w:ascii="Times New Roman" w:hAnsi="Times New Roman" w:cs="Times New Roman"/>
        </w:rPr>
        <w:t>Me</w:t>
      </w:r>
      <w:r w:rsidR="001D1A7C">
        <w:rPr>
          <w:rFonts w:ascii="Times New Roman" w:hAnsi="Times New Roman" w:cs="Times New Roman"/>
        </w:rPr>
        <w:t xml:space="preserve">tode </w:t>
      </w:r>
      <w:r w:rsidR="001D1A7C">
        <w:rPr>
          <w:rFonts w:ascii="Times New Roman" w:hAnsi="Times New Roman" w:cs="Times New Roman"/>
          <w:i/>
        </w:rPr>
        <w:t>Los Angeles</w:t>
      </w:r>
    </w:p>
    <w:p w:rsidR="001D1A7C" w:rsidRPr="001D1A7C" w:rsidRDefault="001D1A7C" w:rsidP="00A06963">
      <w:pPr>
        <w:pStyle w:val="ListParagraph"/>
        <w:shd w:val="clear" w:color="auto" w:fill="FFFFFF"/>
        <w:tabs>
          <w:tab w:val="left" w:pos="0"/>
          <w:tab w:val="left" w:pos="450"/>
        </w:tabs>
        <w:spacing w:before="240" w:line="240" w:lineRule="auto"/>
        <w:ind w:left="284"/>
        <w:rPr>
          <w:rFonts w:ascii="Times New Roman" w:eastAsia="Times New Roman" w:hAnsi="Times New Roman" w:cs="Times New Roman"/>
        </w:rPr>
      </w:pPr>
      <w:r w:rsidRPr="001D1A7C">
        <w:rPr>
          <w:rFonts w:ascii="Times New Roman" w:eastAsia="Times New Roman" w:hAnsi="Times New Roman" w:cs="Times New Roman"/>
          <w:bCs/>
          <w:i/>
          <w:spacing w:val="-5"/>
        </w:rPr>
        <w:t>E</w:t>
      </w:r>
      <w:r w:rsidRPr="001D1A7C">
        <w:rPr>
          <w:rFonts w:ascii="Times New Roman" w:eastAsia="Times New Roman" w:hAnsi="Times New Roman" w:cs="Times New Roman"/>
          <w:bCs/>
          <w:i/>
          <w:spacing w:val="-5"/>
          <w:vertAlign w:val="subscript"/>
        </w:rPr>
        <w:t>g</w:t>
      </w:r>
      <w:r w:rsidRPr="001D1A7C">
        <w:rPr>
          <w:rFonts w:ascii="Times New Roman" w:eastAsia="Times New Roman" w:hAnsi="Times New Roman" w:cs="Times New Roman"/>
          <w:bCs/>
          <w:spacing w:val="-5"/>
        </w:rPr>
        <w:t xml:space="preserve"> </w:t>
      </w:r>
      <w:proofErr w:type="gramStart"/>
      <w:r w:rsidRPr="001D1A7C">
        <w:rPr>
          <w:rFonts w:ascii="Times New Roman" w:eastAsia="Times New Roman" w:hAnsi="Times New Roman" w:cs="Times New Roman"/>
          <w:bCs/>
          <w:spacing w:val="-5"/>
        </w:rPr>
        <w:t>=  1</w:t>
      </w:r>
      <w:proofErr w:type="gramEnd"/>
      <w:r w:rsidRPr="001D1A7C">
        <w:rPr>
          <w:rFonts w:ascii="Times New Roman" w:eastAsia="Times New Roman" w:hAnsi="Times New Roman" w:cs="Times New Roman"/>
          <w:bCs/>
          <w:spacing w:val="-5"/>
        </w:rPr>
        <w:t xml:space="preserve"> – </w:t>
      </w:r>
      <m:oMath>
        <m:f>
          <m:fPr>
            <m:ctrlPr>
              <w:rPr>
                <w:rFonts w:ascii="Cambria Math" w:hAnsi="Times New Roman" w:cs="Times New Roman"/>
              </w:rPr>
            </m:ctrlPr>
          </m:fPr>
          <m:num>
            <m:r>
              <m:rPr>
                <m:sty m:val="p"/>
              </m:rPr>
              <w:rPr>
                <w:rFonts w:ascii="Cambria Math" w:hAnsi="Times New Roman" w:cs="Times New Roman"/>
              </w:rPr>
              <m:t>0,4</m:t>
            </m:r>
          </m:num>
          <m:den>
            <m:f>
              <m:fPr>
                <m:ctrlPr>
                  <w:rPr>
                    <w:rFonts w:ascii="Cambria Math" w:hAnsi="Times New Roman" w:cs="Times New Roman"/>
                  </w:rPr>
                </m:ctrlPr>
              </m:fPr>
              <m:num>
                <m:r>
                  <m:rPr>
                    <m:sty m:val="p"/>
                  </m:rPr>
                  <w:rPr>
                    <w:rFonts w:ascii="Cambria Math" w:hAnsi="Times New Roman" w:cs="Times New Roman"/>
                  </w:rPr>
                  <m:t>22</m:t>
                </m:r>
              </m:num>
              <m:den>
                <m:r>
                  <m:rPr>
                    <m:sty m:val="p"/>
                  </m:rPr>
                  <w:rPr>
                    <w:rFonts w:ascii="Cambria Math" w:hAnsi="Times New Roman" w:cs="Times New Roman"/>
                  </w:rPr>
                  <m:t>7</m:t>
                </m:r>
              </m:den>
            </m:f>
            <m:r>
              <m:rPr>
                <m:sty m:val="p"/>
              </m:rPr>
              <w:rPr>
                <w:rFonts w:ascii="Cambria Math" w:hAnsi="Times New Roman" w:cs="Times New Roman"/>
              </w:rPr>
              <m:t>.1,494.197.197</m:t>
            </m:r>
          </m:den>
        </m:f>
      </m:oMath>
      <w:r w:rsidRPr="001D1A7C">
        <w:rPr>
          <w:rFonts w:ascii="Times New Roman" w:eastAsia="Times New Roman" w:hAnsi="Times New Roman" w:cs="Times New Roman"/>
        </w:rPr>
        <w:t xml:space="preserve"> [ 197(197 - 1) + 197(197 - 1) + </w:t>
      </w:r>
      <m:oMath>
        <m:rad>
          <m:radPr>
            <m:degHide m:val="1"/>
            <m:ctrlPr>
              <w:rPr>
                <w:rFonts w:ascii="Cambria Math" w:eastAsia="Times New Roman" w:hAnsi="Times New Roman" w:cs="Times New Roman"/>
                <w:i/>
              </w:rPr>
            </m:ctrlPr>
          </m:radPr>
          <m:deg/>
          <m:e>
            <m:r>
              <w:rPr>
                <w:rFonts w:ascii="Cambria Math" w:eastAsia="Times New Roman" w:hAnsi="Times New Roman" w:cs="Times New Roman"/>
              </w:rPr>
              <m:t xml:space="preserve">2 </m:t>
            </m:r>
          </m:e>
        </m:rad>
      </m:oMath>
      <w:r w:rsidRPr="001D1A7C">
        <w:rPr>
          <w:rFonts w:ascii="Times New Roman" w:eastAsia="Times New Roman" w:hAnsi="Times New Roman" w:cs="Times New Roman"/>
        </w:rPr>
        <w:t xml:space="preserve"> (197 - 1) (197 -1)]</w:t>
      </w:r>
    </w:p>
    <w:p w:rsidR="001D1A7C" w:rsidRDefault="001D1A7C" w:rsidP="00A06963">
      <w:pPr>
        <w:pStyle w:val="ListParagraph"/>
        <w:shd w:val="clear" w:color="auto" w:fill="FFFFFF"/>
        <w:tabs>
          <w:tab w:val="left" w:pos="0"/>
          <w:tab w:val="left" w:pos="450"/>
        </w:tabs>
        <w:spacing w:before="240" w:line="240" w:lineRule="auto"/>
        <w:ind w:left="284"/>
        <w:rPr>
          <w:rFonts w:ascii="Times New Roman" w:eastAsia="Times New Roman" w:hAnsi="Times New Roman" w:cs="Times New Roman"/>
          <w:b/>
        </w:rPr>
      </w:pPr>
      <w:r w:rsidRPr="001D1A7C">
        <w:rPr>
          <w:rFonts w:ascii="Times New Roman" w:eastAsia="Times New Roman" w:hAnsi="Times New Roman" w:cs="Times New Roman"/>
        </w:rPr>
        <w:t xml:space="preserve"> </w:t>
      </w:r>
      <w:proofErr w:type="gramStart"/>
      <w:r w:rsidRPr="001D1A7C">
        <w:rPr>
          <w:rFonts w:ascii="Times New Roman" w:eastAsia="Times New Roman" w:hAnsi="Times New Roman" w:cs="Times New Roman"/>
        </w:rPr>
        <w:t>=  0,83571</w:t>
      </w:r>
      <w:proofErr w:type="gramEnd"/>
      <w:r w:rsidRPr="001D1A7C">
        <w:rPr>
          <w:rFonts w:ascii="Times New Roman" w:eastAsia="Times New Roman" w:hAnsi="Times New Roman" w:cs="Times New Roman"/>
        </w:rPr>
        <w:t xml:space="preserve"> &lt; 1,0 </w:t>
      </w:r>
      <w:r w:rsidRPr="001D1A7C">
        <w:rPr>
          <w:rFonts w:ascii="Times New Roman" w:eastAsia="Times New Roman" w:hAnsi="Times New Roman" w:cs="Times New Roman"/>
          <w:b/>
        </w:rPr>
        <w:t>(memenuhi syarat)</w:t>
      </w:r>
    </w:p>
    <w:p w:rsidR="004C0C0B" w:rsidRPr="00F126A3" w:rsidRDefault="004C0C0B" w:rsidP="00A06963">
      <w:pPr>
        <w:pStyle w:val="ListParagraph"/>
        <w:numPr>
          <w:ilvl w:val="0"/>
          <w:numId w:val="11"/>
        </w:numPr>
        <w:tabs>
          <w:tab w:val="left" w:pos="993"/>
        </w:tabs>
        <w:spacing w:after="0" w:line="240" w:lineRule="auto"/>
        <w:ind w:left="284" w:firstLine="0"/>
        <w:rPr>
          <w:rFonts w:ascii="Times New Roman" w:hAnsi="Times New Roman" w:cs="Times New Roman"/>
        </w:rPr>
      </w:pPr>
      <w:r w:rsidRPr="003B01CD">
        <w:rPr>
          <w:rFonts w:ascii="Times New Roman" w:hAnsi="Times New Roman" w:cs="Times New Roman"/>
        </w:rPr>
        <w:t>Me</w:t>
      </w:r>
      <w:r>
        <w:rPr>
          <w:rFonts w:ascii="Times New Roman" w:hAnsi="Times New Roman" w:cs="Times New Roman"/>
        </w:rPr>
        <w:t xml:space="preserve">tode </w:t>
      </w:r>
      <w:r>
        <w:rPr>
          <w:rFonts w:ascii="Times New Roman" w:hAnsi="Times New Roman" w:cs="Times New Roman"/>
          <w:i/>
        </w:rPr>
        <w:t>Feld</w:t>
      </w:r>
    </w:p>
    <w:p w:rsidR="00F126A3" w:rsidRPr="00F126A3" w:rsidRDefault="00F126A3" w:rsidP="00A06963">
      <w:pPr>
        <w:pStyle w:val="ListParagraph"/>
        <w:shd w:val="clear" w:color="auto" w:fill="FFFFFF"/>
        <w:tabs>
          <w:tab w:val="left" w:pos="0"/>
          <w:tab w:val="left" w:pos="450"/>
        </w:tabs>
        <w:spacing w:before="240" w:line="240" w:lineRule="auto"/>
        <w:ind w:left="284"/>
        <w:rPr>
          <w:rFonts w:ascii="Times New Roman" w:eastAsia="Times New Roman" w:hAnsi="Times New Roman" w:cs="Times New Roman"/>
          <w:bCs/>
          <w:spacing w:val="-5"/>
        </w:rPr>
      </w:pPr>
      <w:r w:rsidRPr="00F126A3">
        <w:rPr>
          <w:rFonts w:ascii="Times New Roman" w:eastAsia="Times New Roman" w:hAnsi="Times New Roman" w:cs="Times New Roman"/>
          <w:bCs/>
          <w:spacing w:val="-5"/>
        </w:rPr>
        <w:t xml:space="preserve">Maka, nilai efesiensi kelompok tiang </w:t>
      </w:r>
      <w:proofErr w:type="gramStart"/>
      <w:r w:rsidRPr="00F126A3">
        <w:rPr>
          <w:rFonts w:ascii="Times New Roman" w:eastAsia="Times New Roman" w:hAnsi="Times New Roman" w:cs="Times New Roman"/>
          <w:bCs/>
          <w:spacing w:val="-5"/>
        </w:rPr>
        <w:t>adalah :</w:t>
      </w:r>
      <w:proofErr w:type="gramEnd"/>
    </w:p>
    <w:p w:rsidR="00F126A3" w:rsidRPr="00F126A3" w:rsidRDefault="00F126A3" w:rsidP="00F126A3">
      <w:pPr>
        <w:pStyle w:val="ListParagraph"/>
        <w:shd w:val="clear" w:color="auto" w:fill="FFFFFF"/>
        <w:tabs>
          <w:tab w:val="left" w:pos="0"/>
          <w:tab w:val="left" w:pos="450"/>
        </w:tabs>
        <w:spacing w:before="240" w:line="240" w:lineRule="auto"/>
        <w:ind w:left="1440"/>
        <w:rPr>
          <w:rFonts w:ascii="Times New Roman" w:eastAsia="Times New Roman" w:hAnsi="Times New Roman" w:cs="Times New Roman"/>
        </w:rPr>
      </w:pPr>
      <w:r w:rsidRPr="00F126A3">
        <w:rPr>
          <w:rFonts w:ascii="Times New Roman" w:eastAsia="Times New Roman" w:hAnsi="Times New Roman" w:cs="Times New Roman"/>
          <w:bCs/>
          <w:i/>
          <w:spacing w:val="-5"/>
        </w:rPr>
        <w:t>E</w:t>
      </w:r>
      <w:r w:rsidRPr="00F126A3">
        <w:rPr>
          <w:rFonts w:ascii="Times New Roman" w:eastAsia="Times New Roman" w:hAnsi="Times New Roman" w:cs="Times New Roman"/>
          <w:bCs/>
          <w:i/>
          <w:spacing w:val="-5"/>
          <w:vertAlign w:val="subscript"/>
        </w:rPr>
        <w:t xml:space="preserve">ff – </w:t>
      </w:r>
      <w:proofErr w:type="gramStart"/>
      <w:r w:rsidRPr="00F126A3">
        <w:rPr>
          <w:rFonts w:ascii="Times New Roman" w:eastAsia="Times New Roman" w:hAnsi="Times New Roman" w:cs="Times New Roman"/>
          <w:bCs/>
          <w:i/>
          <w:spacing w:val="-5"/>
          <w:vertAlign w:val="subscript"/>
        </w:rPr>
        <w:t>tiang</w:t>
      </w:r>
      <w:r w:rsidRPr="00F126A3">
        <w:rPr>
          <w:rFonts w:ascii="Times New Roman" w:eastAsia="Times New Roman" w:hAnsi="Times New Roman" w:cs="Times New Roman"/>
          <w:bCs/>
          <w:spacing w:val="-5"/>
        </w:rPr>
        <w:t xml:space="preserve">  =</w:t>
      </w:r>
      <w:proofErr w:type="gramEnd"/>
      <w:r w:rsidRPr="00F126A3">
        <w:rPr>
          <w:rFonts w:ascii="Times New Roman" w:eastAsia="Times New Roman" w:hAnsi="Times New Roman" w:cs="Times New Roman"/>
          <w:bCs/>
          <w:spacing w:val="-5"/>
        </w:rPr>
        <w:t xml:space="preserve">  1 –  </w:t>
      </w:r>
      <m:oMath>
        <m:f>
          <m:fPr>
            <m:ctrlPr>
              <w:rPr>
                <w:rFonts w:ascii="Cambria Math" w:hAnsi="Times New Roman" w:cs="Times New Roman"/>
              </w:rPr>
            </m:ctrlPr>
          </m:fPr>
          <m:num>
            <m:r>
              <m:rPr>
                <m:sty m:val="p"/>
              </m:rPr>
              <w:rPr>
                <w:rFonts w:ascii="Cambria Math" w:hAnsi="Times New Roman" w:cs="Times New Roman"/>
              </w:rPr>
              <m:t>16</m:t>
            </m:r>
          </m:num>
          <m:den>
            <m:r>
              <m:rPr>
                <m:sty m:val="p"/>
              </m:rPr>
              <w:rPr>
                <w:rFonts w:ascii="Cambria Math" w:hAnsi="Times New Roman" w:cs="Times New Roman"/>
              </w:rPr>
              <m:t>197</m:t>
            </m:r>
          </m:den>
        </m:f>
      </m:oMath>
      <w:r w:rsidRPr="00F126A3">
        <w:rPr>
          <w:rFonts w:ascii="Times New Roman" w:eastAsia="Times New Roman" w:hAnsi="Times New Roman" w:cs="Times New Roman"/>
        </w:rPr>
        <w:t xml:space="preserve">  =  0,9188                     </w:t>
      </w:r>
    </w:p>
    <w:p w:rsidR="00F126A3" w:rsidRPr="00F126A3" w:rsidRDefault="00F126A3" w:rsidP="00F126A3">
      <w:pPr>
        <w:pStyle w:val="ListParagraph"/>
        <w:shd w:val="clear" w:color="auto" w:fill="FFFFFF"/>
        <w:tabs>
          <w:tab w:val="left" w:pos="0"/>
          <w:tab w:val="left" w:pos="450"/>
        </w:tabs>
        <w:spacing w:before="240" w:line="240" w:lineRule="auto"/>
        <w:ind w:left="1440"/>
        <w:rPr>
          <w:rFonts w:ascii="Times New Roman" w:eastAsia="Times New Roman" w:hAnsi="Times New Roman" w:cs="Times New Roman"/>
        </w:rPr>
      </w:pPr>
      <w:proofErr w:type="gramStart"/>
      <w:r w:rsidRPr="00F126A3">
        <w:rPr>
          <w:rFonts w:ascii="Times New Roman" w:eastAsia="Times New Roman" w:hAnsi="Times New Roman" w:cs="Times New Roman"/>
        </w:rPr>
        <w:t>jumlah</w:t>
      </w:r>
      <w:proofErr w:type="gramEnd"/>
      <w:r w:rsidRPr="00F126A3">
        <w:rPr>
          <w:rFonts w:ascii="Times New Roman" w:eastAsia="Times New Roman" w:hAnsi="Times New Roman" w:cs="Times New Roman"/>
        </w:rPr>
        <w:t xml:space="preserve"> tiang A : 197</w:t>
      </w:r>
    </w:p>
    <w:p w:rsidR="00F126A3" w:rsidRPr="00F126A3" w:rsidRDefault="00F126A3" w:rsidP="00F126A3">
      <w:pPr>
        <w:pStyle w:val="ListParagraph"/>
        <w:shd w:val="clear" w:color="auto" w:fill="FFFFFF"/>
        <w:tabs>
          <w:tab w:val="left" w:pos="0"/>
          <w:tab w:val="left" w:pos="450"/>
        </w:tabs>
        <w:spacing w:before="240" w:line="240" w:lineRule="auto"/>
        <w:ind w:left="1440"/>
        <w:rPr>
          <w:rFonts w:ascii="Times New Roman" w:eastAsia="Times New Roman" w:hAnsi="Times New Roman" w:cs="Times New Roman"/>
          <w:bCs/>
          <w:spacing w:val="-5"/>
        </w:rPr>
      </w:pPr>
      <w:r w:rsidRPr="00F126A3">
        <w:rPr>
          <w:rFonts w:ascii="Times New Roman" w:eastAsia="Times New Roman" w:hAnsi="Times New Roman" w:cs="Times New Roman"/>
          <w:bCs/>
          <w:i/>
          <w:spacing w:val="-5"/>
        </w:rPr>
        <w:t>Total E</w:t>
      </w:r>
      <w:r w:rsidRPr="00F126A3">
        <w:rPr>
          <w:rFonts w:ascii="Times New Roman" w:eastAsia="Times New Roman" w:hAnsi="Times New Roman" w:cs="Times New Roman"/>
          <w:bCs/>
          <w:i/>
          <w:spacing w:val="-5"/>
          <w:vertAlign w:val="subscript"/>
        </w:rPr>
        <w:t xml:space="preserve">ff – </w:t>
      </w:r>
      <w:proofErr w:type="gramStart"/>
      <w:r w:rsidRPr="00F126A3">
        <w:rPr>
          <w:rFonts w:ascii="Times New Roman" w:eastAsia="Times New Roman" w:hAnsi="Times New Roman" w:cs="Times New Roman"/>
          <w:bCs/>
          <w:i/>
          <w:spacing w:val="-5"/>
          <w:vertAlign w:val="subscript"/>
        </w:rPr>
        <w:t>tiang</w:t>
      </w:r>
      <w:r w:rsidRPr="00F126A3">
        <w:rPr>
          <w:rFonts w:ascii="Times New Roman" w:eastAsia="Times New Roman" w:hAnsi="Times New Roman" w:cs="Times New Roman"/>
          <w:bCs/>
          <w:spacing w:val="-5"/>
        </w:rPr>
        <w:t xml:space="preserve">  =</w:t>
      </w:r>
      <w:proofErr w:type="gramEnd"/>
      <w:r w:rsidRPr="00F126A3">
        <w:rPr>
          <w:rFonts w:ascii="Times New Roman" w:eastAsia="Times New Roman" w:hAnsi="Times New Roman" w:cs="Times New Roman"/>
          <w:bCs/>
          <w:spacing w:val="-5"/>
        </w:rPr>
        <w:t xml:space="preserve">  (197 x 0,9188) =  181,003</w:t>
      </w:r>
    </w:p>
    <w:p w:rsidR="00F126A3" w:rsidRDefault="00F126A3" w:rsidP="00F126A3">
      <w:pPr>
        <w:pStyle w:val="ListParagraph"/>
        <w:shd w:val="clear" w:color="auto" w:fill="FFFFFF"/>
        <w:tabs>
          <w:tab w:val="left" w:pos="0"/>
          <w:tab w:val="left" w:pos="450"/>
        </w:tabs>
        <w:spacing w:before="240" w:line="240" w:lineRule="auto"/>
        <w:ind w:left="1440"/>
        <w:rPr>
          <w:rFonts w:ascii="Times New Roman" w:eastAsia="Times New Roman" w:hAnsi="Times New Roman" w:cs="Times New Roman"/>
          <w:b/>
        </w:rPr>
      </w:pPr>
      <w:r w:rsidRPr="00F126A3">
        <w:rPr>
          <w:rFonts w:ascii="Times New Roman" w:eastAsia="Times New Roman" w:hAnsi="Times New Roman" w:cs="Times New Roman"/>
          <w:bCs/>
          <w:i/>
          <w:spacing w:val="-5"/>
        </w:rPr>
        <w:t>E</w:t>
      </w:r>
      <w:r w:rsidRPr="00F126A3">
        <w:rPr>
          <w:rFonts w:ascii="Times New Roman" w:eastAsia="Times New Roman" w:hAnsi="Times New Roman" w:cs="Times New Roman"/>
          <w:bCs/>
          <w:i/>
          <w:spacing w:val="-5"/>
          <w:vertAlign w:val="subscript"/>
        </w:rPr>
        <w:t xml:space="preserve">ff – </w:t>
      </w:r>
      <w:proofErr w:type="gramStart"/>
      <w:r w:rsidRPr="00F126A3">
        <w:rPr>
          <w:rFonts w:ascii="Times New Roman" w:eastAsia="Times New Roman" w:hAnsi="Times New Roman" w:cs="Times New Roman"/>
          <w:bCs/>
          <w:i/>
          <w:spacing w:val="-5"/>
          <w:vertAlign w:val="subscript"/>
        </w:rPr>
        <w:t>tiang</w:t>
      </w:r>
      <w:r w:rsidRPr="00F126A3">
        <w:rPr>
          <w:rFonts w:ascii="Times New Roman" w:eastAsia="Times New Roman" w:hAnsi="Times New Roman" w:cs="Times New Roman"/>
          <w:bCs/>
          <w:spacing w:val="-5"/>
        </w:rPr>
        <w:t xml:space="preserve">  =</w:t>
      </w:r>
      <w:proofErr w:type="gramEnd"/>
      <w:r w:rsidRPr="00F126A3">
        <w:rPr>
          <w:rFonts w:ascii="Times New Roman" w:eastAsia="Times New Roman" w:hAnsi="Times New Roman" w:cs="Times New Roman"/>
          <w:bCs/>
          <w:spacing w:val="-5"/>
        </w:rPr>
        <w:t xml:space="preserve">  </w:t>
      </w:r>
      <m:oMath>
        <m:f>
          <m:fPr>
            <m:ctrlPr>
              <w:rPr>
                <w:rFonts w:ascii="Cambria Math" w:hAnsi="Times New Roman" w:cs="Times New Roman"/>
              </w:rPr>
            </m:ctrlPr>
          </m:fPr>
          <m:num>
            <m:r>
              <m:rPr>
                <m:sty m:val="p"/>
              </m:rPr>
              <w:rPr>
                <w:rFonts w:ascii="Cambria Math" w:hAnsi="Times New Roman" w:cs="Times New Roman"/>
              </w:rPr>
              <m:t>181,003</m:t>
            </m:r>
          </m:num>
          <m:den>
            <m:r>
              <m:rPr>
                <m:sty m:val="p"/>
              </m:rPr>
              <w:rPr>
                <w:rFonts w:ascii="Cambria Math" w:hAnsi="Times New Roman" w:cs="Times New Roman"/>
              </w:rPr>
              <m:t>197</m:t>
            </m:r>
          </m:den>
        </m:f>
      </m:oMath>
      <w:r w:rsidRPr="00F126A3">
        <w:rPr>
          <w:rFonts w:ascii="Times New Roman" w:eastAsia="Times New Roman" w:hAnsi="Times New Roman" w:cs="Times New Roman"/>
        </w:rPr>
        <w:t xml:space="preserve">  =  0,9188 &lt; 1,0 </w:t>
      </w:r>
      <w:r w:rsidRPr="00F126A3">
        <w:rPr>
          <w:rFonts w:ascii="Times New Roman" w:eastAsia="Times New Roman" w:hAnsi="Times New Roman" w:cs="Times New Roman"/>
          <w:b/>
        </w:rPr>
        <w:t>(memenuhi syarat)</w:t>
      </w:r>
    </w:p>
    <w:p w:rsidR="00344E31" w:rsidRDefault="00344E31" w:rsidP="00A06963">
      <w:pPr>
        <w:pStyle w:val="ListParagraph"/>
        <w:shd w:val="clear" w:color="auto" w:fill="FFFFFF"/>
        <w:tabs>
          <w:tab w:val="left" w:pos="0"/>
          <w:tab w:val="left" w:pos="450"/>
        </w:tabs>
        <w:spacing w:before="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ketiga metode efesiensi kelompok tersebut, diambil nilai terkecil, yaitu metode </w:t>
      </w:r>
      <w:r>
        <w:rPr>
          <w:rFonts w:ascii="Times New Roman" w:eastAsia="Times New Roman" w:hAnsi="Times New Roman" w:cs="Times New Roman"/>
          <w:i/>
          <w:sz w:val="24"/>
          <w:szCs w:val="24"/>
        </w:rPr>
        <w:t xml:space="preserve">Converse </w:t>
      </w:r>
      <w:proofErr w:type="gramStart"/>
      <w:r>
        <w:rPr>
          <w:rFonts w:ascii="Times New Roman" w:eastAsia="Times New Roman" w:hAnsi="Times New Roman" w:cs="Times New Roman"/>
          <w:i/>
          <w:sz w:val="24"/>
          <w:szCs w:val="24"/>
        </w:rPr>
        <w:t>Labarre</w:t>
      </w:r>
      <w:r>
        <w:rPr>
          <w:rFonts w:ascii="Times New Roman" w:eastAsia="Times New Roman" w:hAnsi="Times New Roman" w:cs="Times New Roman"/>
          <w:sz w:val="24"/>
          <w:szCs w:val="24"/>
        </w:rPr>
        <w:t xml:space="preserve">  dengan</w:t>
      </w:r>
      <w:proofErr w:type="gramEnd"/>
      <w:r>
        <w:rPr>
          <w:rFonts w:ascii="Times New Roman" w:eastAsia="Times New Roman" w:hAnsi="Times New Roman" w:cs="Times New Roman"/>
          <w:sz w:val="24"/>
          <w:szCs w:val="24"/>
        </w:rPr>
        <w:t xml:space="preserve"> </w:t>
      </w:r>
      <w:r w:rsidRPr="002C6718">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 0,02</w:t>
      </w:r>
    </w:p>
    <w:p w:rsidR="00344E31" w:rsidRDefault="00344E31" w:rsidP="00A06963">
      <w:pPr>
        <w:pStyle w:val="ListParagraph"/>
        <w:shd w:val="clear" w:color="auto" w:fill="FFFFFF"/>
        <w:tabs>
          <w:tab w:val="left" w:pos="0"/>
          <w:tab w:val="left" w:pos="450"/>
        </w:tabs>
        <w:spacing w:before="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data hasil uji SPT di lapangan, didapat nilai </w:t>
      </w:r>
      <w:r w:rsidRPr="002C6718">
        <w:rPr>
          <w:rFonts w:ascii="Times New Roman" w:eastAsia="Times New Roman" w:hAnsi="Times New Roman" w:cs="Times New Roman"/>
          <w:i/>
          <w:sz w:val="24"/>
          <w:szCs w:val="24"/>
        </w:rPr>
        <w:t>Q</w:t>
      </w:r>
      <w:r w:rsidRPr="002C6718">
        <w:rPr>
          <w:rFonts w:ascii="Times New Roman" w:eastAsia="Times New Roman" w:hAnsi="Times New Roman" w:cs="Times New Roman"/>
          <w:i/>
          <w:sz w:val="24"/>
          <w:szCs w:val="24"/>
          <w:vertAlign w:val="subscript"/>
        </w:rPr>
        <w:t>a</w:t>
      </w:r>
      <w:r>
        <w:rPr>
          <w:rFonts w:ascii="Times New Roman" w:eastAsia="Times New Roman" w:hAnsi="Times New Roman" w:cs="Times New Roman"/>
          <w:sz w:val="24"/>
          <w:szCs w:val="24"/>
        </w:rPr>
        <w:t xml:space="preserve"> = 125</w:t>
      </w:r>
      <w:proofErr w:type="gramStart"/>
      <w:r>
        <w:rPr>
          <w:rFonts w:ascii="Times New Roman" w:eastAsia="Times New Roman" w:hAnsi="Times New Roman" w:cs="Times New Roman"/>
          <w:sz w:val="24"/>
          <w:szCs w:val="24"/>
        </w:rPr>
        <w:t>,6</w:t>
      </w:r>
      <w:proofErr w:type="gramEnd"/>
    </w:p>
    <w:p w:rsidR="00344E31" w:rsidRPr="005219A1" w:rsidRDefault="00344E31" w:rsidP="00A06963">
      <w:pPr>
        <w:pStyle w:val="ListParagraph"/>
        <w:shd w:val="clear" w:color="auto" w:fill="FFFFFF"/>
        <w:tabs>
          <w:tab w:val="left" w:pos="0"/>
          <w:tab w:val="left" w:pos="450"/>
          <w:tab w:val="right" w:leader="dot" w:pos="7776"/>
        </w:tabs>
        <w:spacing w:before="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Maka berdasarkan </w:t>
      </w:r>
      <w:proofErr w:type="gramStart"/>
      <w:r w:rsidRPr="00C65712">
        <w:rPr>
          <w:rFonts w:ascii="Times New Roman" w:eastAsia="Times New Roman" w:hAnsi="Times New Roman" w:cs="Times New Roman"/>
          <w:sz w:val="24"/>
          <w:szCs w:val="24"/>
        </w:rPr>
        <w:t>persamaan :</w:t>
      </w:r>
      <w:proofErr w:type="gramEnd"/>
      <w:r w:rsidRPr="00C65712">
        <w:rPr>
          <w:rFonts w:ascii="Times New Roman" w:eastAsia="Times New Roman" w:hAnsi="Times New Roman" w:cs="Times New Roman"/>
          <w:sz w:val="24"/>
          <w:szCs w:val="24"/>
        </w:rPr>
        <w:t xml:space="preserve"> </w:t>
      </w:r>
      <w:r w:rsidRPr="002C6718">
        <w:rPr>
          <w:rFonts w:ascii="Times New Roman" w:eastAsia="Times New Roman" w:hAnsi="Times New Roman" w:cs="Times New Roman"/>
          <w:i/>
          <w:sz w:val="24"/>
          <w:szCs w:val="24"/>
        </w:rPr>
        <w:t>Q</w:t>
      </w:r>
      <w:r w:rsidRPr="002C6718">
        <w:rPr>
          <w:rFonts w:ascii="Times New Roman" w:eastAsia="Times New Roman" w:hAnsi="Times New Roman" w:cs="Times New Roman"/>
          <w:i/>
          <w:sz w:val="24"/>
          <w:szCs w:val="24"/>
          <w:vertAlign w:val="subscript"/>
        </w:rPr>
        <w:t>g</w:t>
      </w:r>
      <w:r w:rsidRPr="00C65712">
        <w:rPr>
          <w:rFonts w:ascii="Times New Roman" w:eastAsia="Times New Roman" w:hAnsi="Times New Roman" w:cs="Times New Roman"/>
          <w:sz w:val="24"/>
          <w:szCs w:val="24"/>
        </w:rPr>
        <w:t xml:space="preserve"> = </w:t>
      </w:r>
      <w:r w:rsidRPr="002C6718">
        <w:rPr>
          <w:rFonts w:ascii="Times New Roman" w:eastAsia="Times New Roman" w:hAnsi="Times New Roman" w:cs="Times New Roman"/>
          <w:i/>
          <w:sz w:val="24"/>
          <w:szCs w:val="24"/>
        </w:rPr>
        <w:t>E</w:t>
      </w:r>
      <w:r w:rsidRPr="002C6718">
        <w:rPr>
          <w:rFonts w:ascii="Times New Roman" w:eastAsia="Times New Roman" w:hAnsi="Times New Roman" w:cs="Times New Roman"/>
          <w:i/>
          <w:sz w:val="24"/>
          <w:szCs w:val="24"/>
          <w:vertAlign w:val="subscript"/>
        </w:rPr>
        <w:t>g</w:t>
      </w:r>
      <w:r w:rsidRPr="00C65712">
        <w:rPr>
          <w:rFonts w:ascii="Times New Roman" w:eastAsia="Times New Roman" w:hAnsi="Times New Roman" w:cs="Times New Roman"/>
          <w:sz w:val="24"/>
          <w:szCs w:val="24"/>
        </w:rPr>
        <w:t xml:space="preserve"> . </w:t>
      </w:r>
      <w:proofErr w:type="gramStart"/>
      <w:r w:rsidRPr="002C6718">
        <w:rPr>
          <w:rFonts w:ascii="Times New Roman" w:eastAsia="Times New Roman" w:hAnsi="Times New Roman" w:cs="Times New Roman"/>
          <w:i/>
          <w:sz w:val="24"/>
          <w:szCs w:val="24"/>
        </w:rPr>
        <w:t>n</w:t>
      </w:r>
      <w:r w:rsidRPr="00C65712">
        <w:rPr>
          <w:rFonts w:ascii="Times New Roman" w:eastAsia="Times New Roman" w:hAnsi="Times New Roman" w:cs="Times New Roman"/>
          <w:sz w:val="24"/>
          <w:szCs w:val="24"/>
        </w:rPr>
        <w:t xml:space="preserve"> .</w:t>
      </w:r>
      <w:proofErr w:type="gramEnd"/>
      <w:r w:rsidRPr="00C65712">
        <w:rPr>
          <w:rFonts w:ascii="Times New Roman" w:eastAsia="Times New Roman" w:hAnsi="Times New Roman" w:cs="Times New Roman"/>
          <w:sz w:val="24"/>
          <w:szCs w:val="24"/>
        </w:rPr>
        <w:t xml:space="preserve"> </w:t>
      </w:r>
      <w:r w:rsidRPr="002C6718">
        <w:rPr>
          <w:rFonts w:ascii="Times New Roman" w:eastAsia="Times New Roman" w:hAnsi="Times New Roman" w:cs="Times New Roman"/>
          <w:i/>
          <w:sz w:val="24"/>
          <w:szCs w:val="24"/>
        </w:rPr>
        <w:t>Q</w:t>
      </w:r>
      <w:r w:rsidRPr="002C6718">
        <w:rPr>
          <w:rFonts w:ascii="Times New Roman" w:eastAsia="Times New Roman" w:hAnsi="Times New Roman" w:cs="Times New Roman"/>
          <w:i/>
          <w:sz w:val="24"/>
          <w:szCs w:val="24"/>
          <w:vertAlign w:val="subscript"/>
        </w:rPr>
        <w:t xml:space="preserve">a </w:t>
      </w:r>
    </w:p>
    <w:p w:rsidR="00344E31" w:rsidRDefault="00344E31" w:rsidP="00A06963">
      <w:pPr>
        <w:pStyle w:val="ListParagraph"/>
        <w:shd w:val="clear" w:color="auto" w:fill="FFFFFF"/>
        <w:tabs>
          <w:tab w:val="left" w:pos="0"/>
          <w:tab w:val="left" w:pos="450"/>
        </w:tabs>
        <w:spacing w:before="240" w:line="240" w:lineRule="auto"/>
        <w:ind w:left="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maka</w:t>
      </w:r>
      <w:proofErr w:type="gramEnd"/>
      <w:r>
        <w:rPr>
          <w:rFonts w:ascii="Times New Roman" w:eastAsia="Times New Roman" w:hAnsi="Times New Roman" w:cs="Times New Roman"/>
          <w:sz w:val="24"/>
          <w:szCs w:val="24"/>
        </w:rPr>
        <w:t xml:space="preserve">, </w:t>
      </w:r>
      <w:r w:rsidRPr="00C65712">
        <w:rPr>
          <w:rFonts w:ascii="Times New Roman" w:eastAsia="Times New Roman" w:hAnsi="Times New Roman" w:cs="Times New Roman"/>
          <w:sz w:val="24"/>
          <w:szCs w:val="24"/>
        </w:rPr>
        <w:t>nilai</w:t>
      </w:r>
      <w:r>
        <w:rPr>
          <w:rFonts w:ascii="Times New Roman" w:eastAsia="Times New Roman" w:hAnsi="Times New Roman" w:cs="Times New Roman"/>
          <w:sz w:val="24"/>
          <w:szCs w:val="24"/>
        </w:rPr>
        <w:t xml:space="preserve"> </w:t>
      </w:r>
      <w:r w:rsidRPr="002C6718">
        <w:rPr>
          <w:rFonts w:ascii="Times New Roman" w:eastAsia="Times New Roman" w:hAnsi="Times New Roman" w:cs="Times New Roman"/>
          <w:i/>
          <w:sz w:val="24"/>
          <w:szCs w:val="24"/>
        </w:rPr>
        <w:t>Q</w:t>
      </w:r>
      <w:r w:rsidRPr="002C6718">
        <w:rPr>
          <w:rFonts w:ascii="Times New Roman" w:eastAsia="Times New Roman" w:hAnsi="Times New Roman" w:cs="Times New Roman"/>
          <w:i/>
          <w:sz w:val="24"/>
          <w:szCs w:val="24"/>
          <w:vertAlign w:val="subscript"/>
        </w:rPr>
        <w:t>g</w:t>
      </w:r>
      <w:r>
        <w:rPr>
          <w:rFonts w:ascii="Times New Roman" w:eastAsia="Times New Roman" w:hAnsi="Times New Roman" w:cs="Times New Roman"/>
          <w:sz w:val="24"/>
          <w:szCs w:val="24"/>
        </w:rPr>
        <w:t xml:space="preserve"> adalah :</w:t>
      </w:r>
    </w:p>
    <w:p w:rsidR="00344E31" w:rsidRDefault="00344E31" w:rsidP="00A06963">
      <w:pPr>
        <w:pStyle w:val="ListParagraph"/>
        <w:shd w:val="clear" w:color="auto" w:fill="FFFFFF"/>
        <w:tabs>
          <w:tab w:val="left" w:pos="0"/>
          <w:tab w:val="left" w:pos="450"/>
        </w:tabs>
        <w:spacing w:before="240" w:line="240" w:lineRule="auto"/>
        <w:ind w:left="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Pr="002C6718">
        <w:rPr>
          <w:rFonts w:ascii="Times New Roman" w:eastAsia="Times New Roman" w:hAnsi="Times New Roman" w:cs="Times New Roman"/>
          <w:i/>
          <w:sz w:val="24"/>
          <w:szCs w:val="24"/>
        </w:rPr>
        <w:t>Q</w:t>
      </w:r>
      <w:r w:rsidRPr="002C6718">
        <w:rPr>
          <w:rFonts w:ascii="Times New Roman" w:eastAsia="Times New Roman" w:hAnsi="Times New Roman" w:cs="Times New Roman"/>
          <w:i/>
          <w:sz w:val="24"/>
          <w:szCs w:val="24"/>
          <w:vertAlign w:val="subscript"/>
        </w:rPr>
        <w:t>g</w:t>
      </w:r>
      <w:r>
        <w:rPr>
          <w:rFonts w:ascii="Times New Roman" w:eastAsia="Times New Roman" w:hAnsi="Times New Roman" w:cs="Times New Roman"/>
          <w:sz w:val="24"/>
          <w:szCs w:val="24"/>
        </w:rPr>
        <w:t xml:space="preserve"> = 0</w:t>
      </w:r>
      <w:proofErr w:type="gramStart"/>
      <w:r>
        <w:rPr>
          <w:rFonts w:ascii="Times New Roman" w:eastAsia="Times New Roman" w:hAnsi="Times New Roman" w:cs="Times New Roman"/>
          <w:sz w:val="24"/>
          <w:szCs w:val="24"/>
        </w:rPr>
        <w:t>,02</w:t>
      </w:r>
      <w:proofErr w:type="gramEnd"/>
      <w:r>
        <w:rPr>
          <w:rFonts w:ascii="Times New Roman" w:eastAsia="Times New Roman" w:hAnsi="Times New Roman" w:cs="Times New Roman"/>
          <w:sz w:val="24"/>
          <w:szCs w:val="24"/>
        </w:rPr>
        <w:t xml:space="preserve"> x 197 x 125,6</w:t>
      </w:r>
    </w:p>
    <w:p w:rsidR="00344E31" w:rsidRDefault="00344E31" w:rsidP="00A06963">
      <w:pPr>
        <w:pStyle w:val="ListParagraph"/>
        <w:shd w:val="clear" w:color="auto" w:fill="FFFFFF"/>
        <w:tabs>
          <w:tab w:val="left" w:pos="0"/>
          <w:tab w:val="left" w:pos="450"/>
        </w:tabs>
        <w:spacing w:before="24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 494,864 ton </w:t>
      </w:r>
    </w:p>
    <w:p w:rsidR="0008761D" w:rsidRDefault="0008761D" w:rsidP="00344E31">
      <w:pPr>
        <w:pStyle w:val="ListParagraph"/>
        <w:shd w:val="clear" w:color="auto" w:fill="FFFFFF"/>
        <w:tabs>
          <w:tab w:val="left" w:pos="0"/>
          <w:tab w:val="left" w:pos="450"/>
        </w:tabs>
        <w:spacing w:before="240" w:line="240" w:lineRule="auto"/>
        <w:rPr>
          <w:rFonts w:ascii="Times New Roman" w:eastAsia="Times New Roman" w:hAnsi="Times New Roman" w:cs="Times New Roman"/>
          <w:sz w:val="24"/>
          <w:szCs w:val="24"/>
        </w:rPr>
      </w:pPr>
    </w:p>
    <w:p w:rsidR="00344E31" w:rsidRPr="007F33D0" w:rsidRDefault="00002851" w:rsidP="00A06963">
      <w:pPr>
        <w:pStyle w:val="ListParagraph"/>
        <w:shd w:val="clear" w:color="auto" w:fill="FFFFFF"/>
        <w:tabs>
          <w:tab w:val="left" w:pos="0"/>
          <w:tab w:val="left" w:pos="45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 xml:space="preserve"> </w:t>
      </w:r>
      <w:r w:rsidR="0008761D">
        <w:rPr>
          <w:rFonts w:ascii="Times New Roman" w:eastAsia="Times New Roman" w:hAnsi="Times New Roman" w:cs="Times New Roman"/>
          <w:noProof/>
          <w:sz w:val="24"/>
          <w:szCs w:val="24"/>
        </w:rPr>
        <w:drawing>
          <wp:inline distT="0" distB="0" distL="0" distR="0" wp14:anchorId="7DAA6D21" wp14:editId="0E298E44">
            <wp:extent cx="1390650" cy="1454472"/>
            <wp:effectExtent l="0" t="0" r="0" b="0"/>
            <wp:docPr id="5" name="Picture 4" descr="fghgfgjgiuyiuyiuuy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ghgfgjgiuyiuyiuuyky.jpg"/>
                    <pic:cNvPicPr/>
                  </pic:nvPicPr>
                  <pic:blipFill>
                    <a:blip r:embed="rId7"/>
                    <a:stretch>
                      <a:fillRect/>
                    </a:stretch>
                  </pic:blipFill>
                  <pic:spPr>
                    <a:xfrm>
                      <a:off x="0" y="0"/>
                      <a:ext cx="1393244" cy="1457185"/>
                    </a:xfrm>
                    <a:prstGeom prst="rect">
                      <a:avLst/>
                    </a:prstGeom>
                  </pic:spPr>
                </pic:pic>
              </a:graphicData>
            </a:graphic>
          </wp:inline>
        </w:drawing>
      </w:r>
    </w:p>
    <w:p w:rsidR="0008761D" w:rsidRPr="0008761D" w:rsidRDefault="0008761D" w:rsidP="0008761D">
      <w:pPr>
        <w:spacing w:before="240" w:line="240" w:lineRule="auto"/>
        <w:ind w:left="720"/>
        <w:jc w:val="center"/>
        <w:rPr>
          <w:rFonts w:ascii="Times New Roman" w:hAnsi="Times New Roman" w:cs="Times New Roman"/>
        </w:rPr>
      </w:pPr>
      <w:r w:rsidRPr="00C649C7">
        <w:rPr>
          <w:rFonts w:ascii="Times New Roman" w:hAnsi="Times New Roman" w:cs="Times New Roman"/>
          <w:b/>
        </w:rPr>
        <w:t xml:space="preserve">Gambar </w:t>
      </w:r>
      <w:r>
        <w:rPr>
          <w:rFonts w:ascii="Times New Roman" w:hAnsi="Times New Roman" w:cs="Times New Roman"/>
          <w:b/>
        </w:rPr>
        <w:t>2</w:t>
      </w:r>
      <w:r w:rsidRPr="00C649C7">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i/>
        </w:rPr>
        <w:t>Pile Arrangement</w:t>
      </w:r>
      <w:r>
        <w:rPr>
          <w:rFonts w:ascii="Times New Roman" w:hAnsi="Times New Roman" w:cs="Times New Roman"/>
        </w:rPr>
        <w:t xml:space="preserve"> Tangki Timbun Kapasitas 10.000 KL</w:t>
      </w:r>
    </w:p>
    <w:p w:rsidR="001435AF" w:rsidRPr="00EF3241" w:rsidRDefault="001435AF" w:rsidP="00C74D64">
      <w:pPr>
        <w:pStyle w:val="ListParagraph"/>
        <w:numPr>
          <w:ilvl w:val="0"/>
          <w:numId w:val="8"/>
        </w:numPr>
        <w:spacing w:after="0" w:line="240" w:lineRule="auto"/>
        <w:ind w:left="357" w:hanging="357"/>
        <w:rPr>
          <w:rFonts w:ascii="Times New Roman" w:hAnsi="Times New Roman" w:cs="Times New Roman"/>
        </w:rPr>
      </w:pPr>
      <w:r w:rsidRPr="00EF3241">
        <w:rPr>
          <w:rFonts w:ascii="Times New Roman" w:hAnsi="Times New Roman" w:cs="Times New Roman"/>
        </w:rPr>
        <w:t>Perhitungan Kapasitas Kelompok Tiang berdasarkan Penurunan Elastis</w:t>
      </w:r>
    </w:p>
    <w:p w:rsidR="00EF3241" w:rsidRDefault="00EF3241" w:rsidP="00C74D64">
      <w:pPr>
        <w:pStyle w:val="BodyTextIndent2"/>
        <w:tabs>
          <w:tab w:val="left" w:pos="567"/>
        </w:tabs>
        <w:rPr>
          <w:rFonts w:ascii="Times New Roman" w:eastAsiaTheme="minorEastAsia" w:hAnsi="Times New Roman" w:cs="Times New Roman"/>
          <w:b w:val="0"/>
          <w:bCs w:val="0"/>
          <w:color w:val="000000"/>
          <w:spacing w:val="0"/>
          <w:sz w:val="22"/>
          <w:szCs w:val="22"/>
        </w:rPr>
      </w:pPr>
      <w:r w:rsidRPr="00EF3241">
        <w:rPr>
          <w:rFonts w:ascii="Times New Roman" w:eastAsiaTheme="minorEastAsia" w:hAnsi="Times New Roman" w:cs="Times New Roman"/>
          <w:b w:val="0"/>
          <w:bCs w:val="0"/>
          <w:color w:val="000000"/>
          <w:spacing w:val="0"/>
          <w:sz w:val="22"/>
          <w:szCs w:val="22"/>
        </w:rPr>
        <w:t>Pada proyek ini, ujung tiang pancang jatuh di tanah granuler (pasir), sehingga tidak</w:t>
      </w:r>
      <w:r w:rsidRPr="00EF3241">
        <w:rPr>
          <w:rFonts w:asciiTheme="minorHAnsi" w:eastAsiaTheme="minorEastAsia" w:hAnsiTheme="minorHAnsi" w:cstheme="minorBidi"/>
          <w:b w:val="0"/>
          <w:bCs w:val="0"/>
          <w:color w:val="000000"/>
          <w:spacing w:val="0"/>
          <w:sz w:val="22"/>
          <w:szCs w:val="22"/>
        </w:rPr>
        <w:t xml:space="preserve"> </w:t>
      </w:r>
      <w:r w:rsidRPr="00EF3241">
        <w:rPr>
          <w:rFonts w:ascii="Times New Roman" w:eastAsiaTheme="minorEastAsia" w:hAnsi="Times New Roman" w:cs="Times New Roman"/>
          <w:b w:val="0"/>
          <w:bCs w:val="0"/>
          <w:color w:val="000000"/>
          <w:spacing w:val="0"/>
          <w:sz w:val="22"/>
          <w:szCs w:val="22"/>
        </w:rPr>
        <w:t xml:space="preserve">memperhitungkan penurunan konsolidasi primer. </w:t>
      </w:r>
      <w:r w:rsidR="00FF09EB">
        <w:rPr>
          <w:rFonts w:ascii="Times New Roman" w:eastAsiaTheme="minorEastAsia" w:hAnsi="Times New Roman" w:cs="Times New Roman"/>
          <w:b w:val="0"/>
          <w:bCs w:val="0"/>
          <w:color w:val="000000"/>
          <w:spacing w:val="0"/>
          <w:sz w:val="22"/>
          <w:szCs w:val="22"/>
        </w:rPr>
        <w:t>Berdasarkan Gambar.</w:t>
      </w:r>
      <w:r w:rsidR="008D3174">
        <w:rPr>
          <w:rFonts w:ascii="Times New Roman" w:eastAsiaTheme="minorEastAsia" w:hAnsi="Times New Roman" w:cs="Times New Roman"/>
          <w:b w:val="0"/>
          <w:bCs w:val="0"/>
          <w:color w:val="000000"/>
          <w:spacing w:val="0"/>
          <w:sz w:val="22"/>
          <w:szCs w:val="22"/>
        </w:rPr>
        <w:t>3</w:t>
      </w:r>
      <w:r w:rsidRPr="00EF3241">
        <w:rPr>
          <w:rFonts w:ascii="Times New Roman" w:eastAsiaTheme="minorEastAsia" w:hAnsi="Times New Roman" w:cs="Times New Roman"/>
          <w:b w:val="0"/>
          <w:bCs w:val="0"/>
          <w:color w:val="000000"/>
          <w:spacing w:val="0"/>
          <w:sz w:val="22"/>
          <w:szCs w:val="22"/>
        </w:rPr>
        <w:t xml:space="preserve">, menurut (Meyerhoff, 1976) penurunan kelompok tiang dapat dihitung dengan menggunakan data SPT dengan persamaan </w:t>
      </w:r>
      <w:proofErr w:type="gramStart"/>
      <w:r w:rsidRPr="00EF3241">
        <w:rPr>
          <w:rFonts w:ascii="Times New Roman" w:eastAsiaTheme="minorEastAsia" w:hAnsi="Times New Roman" w:cs="Times New Roman"/>
          <w:b w:val="0"/>
          <w:bCs w:val="0"/>
          <w:color w:val="000000"/>
          <w:spacing w:val="0"/>
          <w:sz w:val="22"/>
          <w:szCs w:val="22"/>
        </w:rPr>
        <w:t>berikut :</w:t>
      </w:r>
      <w:proofErr w:type="gramEnd"/>
    </w:p>
    <w:p w:rsidR="00C14032" w:rsidRDefault="00C14032" w:rsidP="00C14032">
      <w:pPr>
        <w:pStyle w:val="BodyTextIndent2"/>
        <w:tabs>
          <w:tab w:val="left" w:pos="567"/>
          <w:tab w:val="left" w:pos="1080"/>
        </w:tabs>
        <w:ind w:firstLine="0"/>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color w:val="000000"/>
          <w:spacing w:val="0"/>
          <w:sz w:val="22"/>
          <w:szCs w:val="22"/>
        </w:rPr>
        <w:tab/>
      </w:r>
      <w:r>
        <w:rPr>
          <w:rFonts w:ascii="Times New Roman" w:eastAsiaTheme="minorEastAsia" w:hAnsi="Times New Roman" w:cs="Times New Roman"/>
          <w:b w:val="0"/>
          <w:bCs w:val="0"/>
          <w:color w:val="000000"/>
          <w:spacing w:val="0"/>
          <w:sz w:val="22"/>
          <w:szCs w:val="22"/>
        </w:rPr>
        <w:tab/>
      </w:r>
      <w:r w:rsidRPr="00C14032">
        <w:rPr>
          <w:rFonts w:ascii="Times New Roman" w:eastAsiaTheme="minorEastAsia" w:hAnsi="Times New Roman" w:cs="Times New Roman"/>
          <w:b w:val="0"/>
          <w:bCs w:val="0"/>
          <w:color w:val="000000"/>
          <w:spacing w:val="0"/>
          <w:sz w:val="22"/>
          <w:szCs w:val="22"/>
        </w:rPr>
        <w:t xml:space="preserve">Maka, nilai penurunan kelompok tiang </w:t>
      </w:r>
      <w:proofErr w:type="gramStart"/>
      <w:r w:rsidRPr="00C14032">
        <w:rPr>
          <w:rFonts w:ascii="Times New Roman" w:eastAsiaTheme="minorEastAsia" w:hAnsi="Times New Roman" w:cs="Times New Roman"/>
          <w:b w:val="0"/>
          <w:bCs w:val="0"/>
          <w:color w:val="000000"/>
          <w:spacing w:val="0"/>
          <w:sz w:val="22"/>
          <w:szCs w:val="22"/>
        </w:rPr>
        <w:t>adalah :</w:t>
      </w:r>
      <w:proofErr w:type="gramEnd"/>
    </w:p>
    <w:p w:rsidR="00C14032" w:rsidRPr="00C14032" w:rsidRDefault="00C14032" w:rsidP="00C14032">
      <w:pPr>
        <w:pStyle w:val="BodyTextIndent2"/>
        <w:numPr>
          <w:ilvl w:val="0"/>
          <w:numId w:val="27"/>
        </w:numPr>
        <w:tabs>
          <w:tab w:val="left" w:pos="567"/>
          <w:tab w:val="left" w:pos="1080"/>
        </w:tabs>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color w:val="000000"/>
          <w:spacing w:val="0"/>
          <w:sz w:val="22"/>
          <w:szCs w:val="22"/>
        </w:rPr>
        <w:t xml:space="preserve">Nilai </w:t>
      </w:r>
      <w:r w:rsidRPr="00C14032">
        <w:rPr>
          <w:rFonts w:ascii="Times New Roman" w:eastAsiaTheme="minorEastAsia" w:hAnsi="Times New Roman" w:cs="Times New Roman"/>
          <w:b w:val="0"/>
          <w:bCs w:val="0"/>
          <w:i/>
          <w:color w:val="000000"/>
          <w:spacing w:val="0"/>
          <w:sz w:val="22"/>
          <w:szCs w:val="22"/>
        </w:rPr>
        <w:t>S</w:t>
      </w:r>
      <w:r w:rsidRPr="00C14032">
        <w:rPr>
          <w:rFonts w:ascii="Times New Roman" w:eastAsiaTheme="minorEastAsia" w:hAnsi="Times New Roman" w:cs="Times New Roman"/>
          <w:b w:val="0"/>
          <w:bCs w:val="0"/>
          <w:i/>
          <w:color w:val="000000"/>
          <w:spacing w:val="0"/>
          <w:sz w:val="22"/>
          <w:szCs w:val="22"/>
          <w:vertAlign w:val="subscript"/>
        </w:rPr>
        <w:t>g</w:t>
      </w:r>
      <w:r>
        <w:rPr>
          <w:rFonts w:ascii="Times New Roman" w:eastAsiaTheme="minorEastAsia" w:hAnsi="Times New Roman" w:cs="Times New Roman"/>
          <w:b w:val="0"/>
          <w:bCs w:val="0"/>
          <w:color w:val="000000"/>
          <w:spacing w:val="0"/>
          <w:sz w:val="22"/>
          <w:szCs w:val="22"/>
        </w:rPr>
        <w:t xml:space="preserve"> (</w:t>
      </w:r>
      <w:r w:rsidR="00484EFC">
        <w:rPr>
          <w:rFonts w:ascii="Times New Roman" w:eastAsiaTheme="minorEastAsia" w:hAnsi="Times New Roman" w:cs="Times New Roman"/>
          <w:b w:val="0"/>
          <w:bCs w:val="0"/>
          <w:color w:val="000000"/>
          <w:spacing w:val="0"/>
          <w:sz w:val="22"/>
          <w:szCs w:val="22"/>
        </w:rPr>
        <w:t>penurunan kelompok tiang)</w:t>
      </w:r>
    </w:p>
    <w:p w:rsidR="00C14032" w:rsidRPr="00C14032" w:rsidRDefault="00C14032" w:rsidP="00C14032">
      <w:pPr>
        <w:pStyle w:val="BodyTextIndent2"/>
        <w:tabs>
          <w:tab w:val="left" w:pos="567"/>
          <w:tab w:val="left" w:pos="1080"/>
        </w:tabs>
        <w:ind w:firstLine="0"/>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sidRPr="00C14032">
        <w:rPr>
          <w:rFonts w:ascii="Times New Roman" w:eastAsiaTheme="minorEastAsia" w:hAnsi="Times New Roman" w:cs="Times New Roman"/>
          <w:b w:val="0"/>
          <w:bCs w:val="0"/>
          <w:i/>
          <w:color w:val="000000"/>
          <w:spacing w:val="0"/>
          <w:sz w:val="22"/>
          <w:szCs w:val="22"/>
        </w:rPr>
        <w:t>S</w:t>
      </w:r>
      <w:r w:rsidRPr="00C14032">
        <w:rPr>
          <w:rFonts w:ascii="Times New Roman" w:eastAsiaTheme="minorEastAsia" w:hAnsi="Times New Roman" w:cs="Times New Roman"/>
          <w:b w:val="0"/>
          <w:bCs w:val="0"/>
          <w:i/>
          <w:color w:val="000000"/>
          <w:spacing w:val="0"/>
          <w:sz w:val="22"/>
          <w:szCs w:val="22"/>
          <w:vertAlign w:val="subscript"/>
        </w:rPr>
        <w:t>g</w:t>
      </w:r>
      <w:r w:rsidRPr="00C14032">
        <w:rPr>
          <w:rFonts w:ascii="Times New Roman" w:eastAsiaTheme="minorEastAsia" w:hAnsi="Times New Roman" w:cs="Times New Roman"/>
          <w:b w:val="0"/>
          <w:bCs w:val="0"/>
          <w:i/>
          <w:color w:val="000000"/>
          <w:spacing w:val="0"/>
          <w:sz w:val="22"/>
          <w:szCs w:val="22"/>
        </w:rPr>
        <w:t xml:space="preserve"> </w:t>
      </w:r>
      <w:r w:rsidRPr="00C14032">
        <w:rPr>
          <w:rFonts w:ascii="Times New Roman" w:eastAsiaTheme="minorEastAsia" w:hAnsi="Times New Roman" w:cs="Times New Roman"/>
          <w:b w:val="0"/>
          <w:bCs w:val="0"/>
          <w:color w:val="000000"/>
          <w:spacing w:val="0"/>
          <w:sz w:val="22"/>
          <w:szCs w:val="22"/>
        </w:rPr>
        <w:t xml:space="preserve">  =  </w:t>
      </w:r>
      <m:oMath>
        <m:f>
          <m:fPr>
            <m:ctrlPr>
              <w:rPr>
                <w:rFonts w:ascii="Cambria Math" w:eastAsiaTheme="minorEastAsia" w:hAnsi="Times New Roman" w:cs="Times New Roman"/>
                <w:b w:val="0"/>
                <w:bCs w:val="0"/>
                <w:color w:val="000000"/>
                <w:spacing w:val="0"/>
                <w:sz w:val="22"/>
                <w:szCs w:val="22"/>
              </w:rPr>
            </m:ctrlPr>
          </m:fPr>
          <m:num>
            <m:r>
              <m:rPr>
                <m:sty m:val="b"/>
              </m:rPr>
              <w:rPr>
                <w:rFonts w:ascii="Cambria Math" w:eastAsiaTheme="minorEastAsia" w:hAnsi="Times New Roman" w:cs="Times New Roman"/>
                <w:color w:val="000000"/>
                <w:spacing w:val="0"/>
                <w:sz w:val="22"/>
                <w:szCs w:val="22"/>
              </w:rPr>
              <m:t>2</m:t>
            </m:r>
            <m:r>
              <m:rPr>
                <m:sty m:val="b"/>
              </m:rPr>
              <w:rPr>
                <w:rFonts w:ascii="Cambria Math" w:eastAsiaTheme="minorEastAsia" w:hAnsi="Cambria Math" w:cs="Times New Roman"/>
                <w:color w:val="000000"/>
                <w:spacing w:val="0"/>
                <w:sz w:val="22"/>
                <w:szCs w:val="22"/>
              </w:rPr>
              <m:t xml:space="preserve"> x 8,244 x </m:t>
            </m:r>
            <m:rad>
              <m:radPr>
                <m:degHide m:val="1"/>
                <m:ctrlPr>
                  <w:rPr>
                    <w:rFonts w:ascii="Cambria Math" w:eastAsiaTheme="minorEastAsia" w:hAnsi="Times New Roman" w:cs="Times New Roman"/>
                    <w:b w:val="0"/>
                    <w:bCs w:val="0"/>
                    <w:color w:val="000000"/>
                    <w:spacing w:val="0"/>
                    <w:sz w:val="22"/>
                    <w:szCs w:val="22"/>
                  </w:rPr>
                </m:ctrlPr>
              </m:radPr>
              <m:deg>
                <m:ctrlPr>
                  <w:rPr>
                    <w:rFonts w:ascii="Cambria Math" w:eastAsiaTheme="minorEastAsia" w:hAnsi="Cambria Math" w:cs="Times New Roman"/>
                    <w:b w:val="0"/>
                    <w:bCs w:val="0"/>
                    <w:color w:val="000000"/>
                    <w:spacing w:val="0"/>
                    <w:sz w:val="22"/>
                    <w:szCs w:val="22"/>
                  </w:rPr>
                </m:ctrlPr>
              </m:deg>
              <m:e>
                <m:r>
                  <m:rPr>
                    <m:sty m:val="b"/>
                  </m:rPr>
                  <w:rPr>
                    <w:rFonts w:ascii="Cambria Math" w:eastAsiaTheme="minorEastAsia" w:hAnsi="Cambria Math" w:cs="Times New Roman"/>
                    <w:color w:val="000000"/>
                    <w:spacing w:val="0"/>
                    <w:sz w:val="22"/>
                    <w:szCs w:val="22"/>
                  </w:rPr>
                  <m:t>2450</m:t>
                </m:r>
                <m:ctrlPr>
                  <w:rPr>
                    <w:rFonts w:ascii="Cambria Math" w:eastAsiaTheme="minorEastAsia" w:hAnsi="Cambria Math" w:cs="Times New Roman"/>
                    <w:b w:val="0"/>
                    <w:bCs w:val="0"/>
                    <w:color w:val="000000"/>
                    <w:spacing w:val="0"/>
                    <w:sz w:val="22"/>
                    <w:szCs w:val="22"/>
                  </w:rPr>
                </m:ctrlPr>
              </m:e>
            </m:rad>
            <m:r>
              <m:rPr>
                <m:sty m:val="b"/>
              </m:rPr>
              <w:rPr>
                <w:rFonts w:ascii="Cambria Math" w:eastAsiaTheme="minorEastAsia" w:hAnsi="Cambria Math" w:cs="Times New Roman"/>
                <w:color w:val="000000"/>
                <w:spacing w:val="0"/>
                <w:sz w:val="22"/>
                <w:szCs w:val="22"/>
              </w:rPr>
              <m:t>x 0.909</m:t>
            </m:r>
          </m:num>
          <m:den>
            <m:r>
              <m:rPr>
                <m:sty m:val="b"/>
              </m:rPr>
              <w:rPr>
                <w:rFonts w:ascii="Cambria Math" w:eastAsiaTheme="minorEastAsia" w:hAnsi="Cambria Math" w:cs="Times New Roman"/>
                <w:color w:val="000000"/>
                <w:spacing w:val="0"/>
                <w:sz w:val="22"/>
                <w:szCs w:val="22"/>
              </w:rPr>
              <m:t>50</m:t>
            </m:r>
          </m:den>
        </m:f>
      </m:oMath>
      <w:r w:rsidRPr="00C14032">
        <w:rPr>
          <w:rFonts w:ascii="Times New Roman" w:eastAsiaTheme="minorEastAsia" w:hAnsi="Times New Roman" w:cs="Times New Roman"/>
          <w:b w:val="0"/>
          <w:bCs w:val="0"/>
          <w:color w:val="000000"/>
          <w:spacing w:val="0"/>
          <w:sz w:val="22"/>
          <w:szCs w:val="22"/>
        </w:rPr>
        <w:t xml:space="preserve"> </w:t>
      </w:r>
    </w:p>
    <w:p w:rsidR="00C14032" w:rsidRDefault="00C14032" w:rsidP="00C14032">
      <w:pPr>
        <w:pStyle w:val="BodyTextIndent2"/>
        <w:tabs>
          <w:tab w:val="left" w:pos="567"/>
        </w:tabs>
        <w:ind w:firstLine="0"/>
        <w:rPr>
          <w:rFonts w:ascii="Times New Roman" w:eastAsiaTheme="minorEastAsia" w:hAnsi="Times New Roman" w:cs="Times New Roman"/>
          <w:bCs w:val="0"/>
          <w:color w:val="000000"/>
          <w:spacing w:val="0"/>
          <w:sz w:val="22"/>
          <w:szCs w:val="22"/>
        </w:rPr>
      </w:pPr>
      <w:r w:rsidRPr="00C14032">
        <w:rPr>
          <w:rFonts w:ascii="Times New Roman" w:eastAsiaTheme="minorEastAsia" w:hAnsi="Times New Roman" w:cs="Times New Roman"/>
          <w:b w:val="0"/>
          <w:bCs w:val="0"/>
          <w:color w:val="000000"/>
          <w:spacing w:val="0"/>
          <w:sz w:val="22"/>
          <w:szCs w:val="22"/>
        </w:rPr>
        <w:t xml:space="preserve">    </w:t>
      </w:r>
      <w:r>
        <w:rPr>
          <w:rFonts w:ascii="Times New Roman" w:eastAsiaTheme="minorEastAsia" w:hAnsi="Times New Roman" w:cs="Times New Roman"/>
          <w:b w:val="0"/>
          <w:bCs w:val="0"/>
          <w:color w:val="000000"/>
          <w:spacing w:val="0"/>
          <w:sz w:val="22"/>
          <w:szCs w:val="22"/>
        </w:rPr>
        <w:tab/>
      </w:r>
      <w:r>
        <w:rPr>
          <w:rFonts w:ascii="Times New Roman" w:eastAsiaTheme="minorEastAsia" w:hAnsi="Times New Roman" w:cs="Times New Roman"/>
          <w:b w:val="0"/>
          <w:bCs w:val="0"/>
          <w:color w:val="000000"/>
          <w:spacing w:val="0"/>
          <w:sz w:val="22"/>
          <w:szCs w:val="22"/>
        </w:rPr>
        <w:tab/>
        <w:t xml:space="preserve">         </w:t>
      </w:r>
      <w:r w:rsidRPr="00C14032">
        <w:rPr>
          <w:rFonts w:ascii="Times New Roman" w:eastAsiaTheme="minorEastAsia" w:hAnsi="Times New Roman" w:cs="Times New Roman"/>
          <w:b w:val="0"/>
          <w:bCs w:val="0"/>
          <w:color w:val="000000"/>
          <w:spacing w:val="0"/>
          <w:sz w:val="22"/>
          <w:szCs w:val="22"/>
        </w:rPr>
        <w:t xml:space="preserve"> </w:t>
      </w:r>
      <w:r>
        <w:rPr>
          <w:rFonts w:ascii="Times New Roman" w:eastAsiaTheme="minorEastAsia" w:hAnsi="Times New Roman" w:cs="Times New Roman"/>
          <w:b w:val="0"/>
          <w:bCs w:val="0"/>
          <w:color w:val="000000"/>
          <w:spacing w:val="0"/>
          <w:sz w:val="22"/>
          <w:szCs w:val="22"/>
        </w:rPr>
        <w:tab/>
        <w:t xml:space="preserve">    </w:t>
      </w:r>
      <w:r w:rsidRPr="00C14032">
        <w:rPr>
          <w:rFonts w:ascii="Times New Roman" w:eastAsiaTheme="minorEastAsia" w:hAnsi="Times New Roman" w:cs="Times New Roman"/>
          <w:b w:val="0"/>
          <w:bCs w:val="0"/>
          <w:color w:val="000000"/>
          <w:spacing w:val="0"/>
          <w:sz w:val="22"/>
          <w:szCs w:val="22"/>
        </w:rPr>
        <w:t xml:space="preserve">  </w:t>
      </w:r>
      <w:proofErr w:type="gramStart"/>
      <w:r w:rsidRPr="00C14032">
        <w:rPr>
          <w:rFonts w:ascii="Times New Roman" w:eastAsiaTheme="minorEastAsia" w:hAnsi="Times New Roman" w:cs="Times New Roman"/>
          <w:b w:val="0"/>
          <w:bCs w:val="0"/>
          <w:color w:val="000000"/>
          <w:spacing w:val="0"/>
          <w:sz w:val="22"/>
          <w:szCs w:val="22"/>
        </w:rPr>
        <w:t>=  14,837</w:t>
      </w:r>
      <w:proofErr w:type="gramEnd"/>
      <w:r w:rsidRPr="00C14032">
        <w:rPr>
          <w:rFonts w:ascii="Times New Roman" w:eastAsiaTheme="minorEastAsia" w:hAnsi="Times New Roman" w:cs="Times New Roman"/>
          <w:b w:val="0"/>
          <w:bCs w:val="0"/>
          <w:color w:val="000000"/>
          <w:spacing w:val="0"/>
          <w:sz w:val="22"/>
          <w:szCs w:val="22"/>
        </w:rPr>
        <w:t xml:space="preserve"> mm &lt; 40 mm </w:t>
      </w:r>
      <w:r w:rsidRPr="00C14032">
        <w:rPr>
          <w:rFonts w:ascii="Times New Roman" w:eastAsiaTheme="minorEastAsia" w:hAnsi="Times New Roman" w:cs="Times New Roman"/>
          <w:bCs w:val="0"/>
          <w:color w:val="000000"/>
          <w:spacing w:val="0"/>
          <w:sz w:val="22"/>
          <w:szCs w:val="22"/>
        </w:rPr>
        <w:t>(memenuhi syarat)</w:t>
      </w:r>
    </w:p>
    <w:p w:rsidR="00572427" w:rsidRPr="00572427" w:rsidRDefault="00572427" w:rsidP="00572427">
      <w:pPr>
        <w:pStyle w:val="BodyTextIndent2"/>
        <w:numPr>
          <w:ilvl w:val="0"/>
          <w:numId w:val="27"/>
        </w:numPr>
        <w:tabs>
          <w:tab w:val="left" w:pos="567"/>
        </w:tabs>
        <w:rPr>
          <w:rFonts w:ascii="Times New Roman" w:eastAsiaTheme="minorEastAsia" w:hAnsi="Times New Roman" w:cs="Times New Roman"/>
          <w:b w:val="0"/>
          <w:bCs w:val="0"/>
          <w:color w:val="000000"/>
          <w:spacing w:val="0"/>
          <w:sz w:val="22"/>
          <w:szCs w:val="22"/>
        </w:rPr>
      </w:pPr>
      <w:r w:rsidRPr="00572427">
        <w:rPr>
          <w:rFonts w:ascii="Times New Roman" w:eastAsiaTheme="minorEastAsia" w:hAnsi="Times New Roman" w:cs="Times New Roman"/>
          <w:b w:val="0"/>
          <w:bCs w:val="0"/>
          <w:color w:val="000000"/>
          <w:spacing w:val="0"/>
          <w:sz w:val="22"/>
          <w:szCs w:val="22"/>
        </w:rPr>
        <w:t>Nilai</w:t>
      </w:r>
      <w:r>
        <w:rPr>
          <w:rFonts w:ascii="Times New Roman" w:eastAsiaTheme="minorEastAsia" w:hAnsi="Times New Roman" w:cs="Times New Roman"/>
          <w:b w:val="0"/>
          <w:bCs w:val="0"/>
          <w:color w:val="000000"/>
          <w:spacing w:val="0"/>
          <w:sz w:val="22"/>
          <w:szCs w:val="22"/>
        </w:rPr>
        <w:t xml:space="preserve"> </w:t>
      </w:r>
      <w:r w:rsidRPr="00C14032">
        <w:rPr>
          <w:rFonts w:ascii="Times New Roman" w:eastAsiaTheme="minorEastAsia" w:hAnsi="Times New Roman" w:cs="Times New Roman"/>
          <w:b w:val="0"/>
          <w:bCs w:val="0"/>
          <w:i/>
          <w:color w:val="000000"/>
          <w:spacing w:val="0"/>
          <w:sz w:val="22"/>
          <w:szCs w:val="22"/>
        </w:rPr>
        <w:t>q</w:t>
      </w:r>
      <w:r>
        <w:rPr>
          <w:rFonts w:ascii="Times New Roman" w:eastAsiaTheme="minorEastAsia" w:hAnsi="Times New Roman" w:cs="Times New Roman"/>
          <w:b w:val="0"/>
          <w:bCs w:val="0"/>
          <w:color w:val="000000"/>
          <w:spacing w:val="0"/>
          <w:sz w:val="22"/>
          <w:szCs w:val="22"/>
        </w:rPr>
        <w:t xml:space="preserve"> (tekanan pada dasar pondasi)</w:t>
      </w:r>
    </w:p>
    <w:p w:rsidR="00C14032" w:rsidRPr="00C14032" w:rsidRDefault="00572427" w:rsidP="00C14032">
      <w:pPr>
        <w:pStyle w:val="BodyTextIndent2"/>
        <w:tabs>
          <w:tab w:val="left" w:pos="567"/>
        </w:tabs>
        <w:ind w:firstLine="0"/>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sidR="00C14032" w:rsidRPr="00C14032">
        <w:rPr>
          <w:rFonts w:ascii="Times New Roman" w:eastAsiaTheme="minorEastAsia" w:hAnsi="Times New Roman" w:cs="Times New Roman"/>
          <w:b w:val="0"/>
          <w:bCs w:val="0"/>
          <w:i/>
          <w:color w:val="000000"/>
          <w:spacing w:val="0"/>
          <w:sz w:val="22"/>
          <w:szCs w:val="22"/>
        </w:rPr>
        <w:t>q</w:t>
      </w:r>
      <w:r w:rsidR="00C14032" w:rsidRPr="00C14032">
        <w:rPr>
          <w:rFonts w:ascii="Times New Roman" w:eastAsiaTheme="minorEastAsia" w:hAnsi="Times New Roman" w:cs="Times New Roman"/>
          <w:b w:val="0"/>
          <w:bCs w:val="0"/>
          <w:color w:val="000000"/>
          <w:spacing w:val="0"/>
          <w:sz w:val="22"/>
          <w:szCs w:val="22"/>
        </w:rPr>
        <w:t xml:space="preserve">    =  </w:t>
      </w:r>
      <m:oMath>
        <m:f>
          <m:fPr>
            <m:ctrlPr>
              <w:rPr>
                <w:rFonts w:ascii="Cambria Math" w:eastAsiaTheme="minorEastAsia" w:hAnsi="Times New Roman" w:cs="Times New Roman"/>
                <w:b w:val="0"/>
                <w:bCs w:val="0"/>
                <w:i/>
                <w:color w:val="000000"/>
                <w:spacing w:val="0"/>
                <w:sz w:val="22"/>
                <w:szCs w:val="22"/>
              </w:rPr>
            </m:ctrlPr>
          </m:fPr>
          <m:num>
            <m:r>
              <m:rPr>
                <m:sty m:val="bi"/>
              </m:rPr>
              <w:rPr>
                <w:rFonts w:ascii="Cambria Math" w:eastAsiaTheme="minorEastAsia" w:hAnsi="Times New Roman" w:cs="Times New Roman"/>
                <w:color w:val="000000"/>
                <w:spacing w:val="0"/>
                <w:sz w:val="22"/>
                <w:szCs w:val="22"/>
              </w:rPr>
              <m:t>494,864</m:t>
            </m:r>
          </m:num>
          <m:den>
            <m:r>
              <m:rPr>
                <m:sty m:val="bi"/>
              </m:rPr>
              <w:rPr>
                <w:rFonts w:ascii="Cambria Math" w:eastAsiaTheme="minorEastAsia" w:hAnsi="Cambria Math" w:cs="Times New Roman"/>
                <w:color w:val="000000"/>
                <w:spacing w:val="0"/>
                <w:sz w:val="22"/>
                <w:szCs w:val="22"/>
              </w:rPr>
              <m:t>2450 x 2450</m:t>
            </m:r>
          </m:den>
        </m:f>
      </m:oMath>
      <w:r w:rsidR="00C14032" w:rsidRPr="00C14032">
        <w:rPr>
          <w:rFonts w:ascii="Times New Roman" w:eastAsiaTheme="minorEastAsia" w:hAnsi="Times New Roman" w:cs="Times New Roman"/>
          <w:b w:val="0"/>
          <w:bCs w:val="0"/>
          <w:color w:val="000000"/>
          <w:spacing w:val="0"/>
          <w:sz w:val="22"/>
          <w:szCs w:val="22"/>
        </w:rPr>
        <w:t xml:space="preserve">  </w:t>
      </w:r>
    </w:p>
    <w:p w:rsidR="00C14032" w:rsidRDefault="00C14032" w:rsidP="00C14032">
      <w:pPr>
        <w:pStyle w:val="BodyTextIndent2"/>
        <w:tabs>
          <w:tab w:val="left" w:pos="567"/>
        </w:tabs>
        <w:ind w:firstLine="0"/>
        <w:rPr>
          <w:rFonts w:ascii="Times New Roman" w:eastAsiaTheme="minorEastAsia" w:hAnsi="Times New Roman" w:cs="Times New Roman"/>
          <w:b w:val="0"/>
          <w:bCs w:val="0"/>
          <w:color w:val="000000"/>
          <w:spacing w:val="0"/>
          <w:sz w:val="22"/>
          <w:szCs w:val="22"/>
        </w:rPr>
      </w:pPr>
      <w:r w:rsidRPr="00C14032">
        <w:rPr>
          <w:rFonts w:ascii="Times New Roman" w:eastAsiaTheme="minorEastAsia" w:hAnsi="Times New Roman" w:cs="Times New Roman"/>
          <w:b w:val="0"/>
          <w:bCs w:val="0"/>
          <w:color w:val="000000"/>
          <w:spacing w:val="0"/>
          <w:sz w:val="22"/>
          <w:szCs w:val="22"/>
        </w:rPr>
        <w:t xml:space="preserve">    </w:t>
      </w:r>
      <w:r w:rsidR="00572427">
        <w:rPr>
          <w:rFonts w:ascii="Times New Roman" w:eastAsiaTheme="minorEastAsia" w:hAnsi="Times New Roman" w:cs="Times New Roman"/>
          <w:b w:val="0"/>
          <w:bCs w:val="0"/>
          <w:color w:val="000000"/>
          <w:spacing w:val="0"/>
          <w:sz w:val="22"/>
          <w:szCs w:val="22"/>
        </w:rPr>
        <w:tab/>
      </w:r>
      <w:r w:rsidR="00572427">
        <w:rPr>
          <w:rFonts w:ascii="Times New Roman" w:eastAsiaTheme="minorEastAsia" w:hAnsi="Times New Roman" w:cs="Times New Roman"/>
          <w:b w:val="0"/>
          <w:bCs w:val="0"/>
          <w:color w:val="000000"/>
          <w:spacing w:val="0"/>
          <w:sz w:val="22"/>
          <w:szCs w:val="22"/>
        </w:rPr>
        <w:tab/>
      </w:r>
      <w:r w:rsidR="00572427">
        <w:rPr>
          <w:rFonts w:ascii="Times New Roman" w:eastAsiaTheme="minorEastAsia" w:hAnsi="Times New Roman" w:cs="Times New Roman"/>
          <w:b w:val="0"/>
          <w:bCs w:val="0"/>
          <w:color w:val="000000"/>
          <w:spacing w:val="0"/>
          <w:sz w:val="22"/>
          <w:szCs w:val="22"/>
        </w:rPr>
        <w:tab/>
        <w:t xml:space="preserve">    </w:t>
      </w:r>
      <w:r w:rsidRPr="00C14032">
        <w:rPr>
          <w:rFonts w:ascii="Times New Roman" w:eastAsiaTheme="minorEastAsia" w:hAnsi="Times New Roman" w:cs="Times New Roman"/>
          <w:b w:val="0"/>
          <w:bCs w:val="0"/>
          <w:color w:val="000000"/>
          <w:spacing w:val="0"/>
          <w:sz w:val="22"/>
          <w:szCs w:val="22"/>
        </w:rPr>
        <w:t xml:space="preserve">  </w:t>
      </w:r>
      <w:proofErr w:type="gramStart"/>
      <w:r w:rsidRPr="00C14032">
        <w:rPr>
          <w:rFonts w:ascii="Times New Roman" w:eastAsiaTheme="minorEastAsia" w:hAnsi="Times New Roman" w:cs="Times New Roman"/>
          <w:b w:val="0"/>
          <w:bCs w:val="0"/>
          <w:color w:val="000000"/>
          <w:spacing w:val="0"/>
          <w:sz w:val="22"/>
          <w:szCs w:val="22"/>
        </w:rPr>
        <w:t>=  8,244</w:t>
      </w:r>
      <w:proofErr w:type="gramEnd"/>
      <w:r w:rsidRPr="00C14032">
        <w:rPr>
          <w:rFonts w:ascii="Times New Roman" w:eastAsiaTheme="minorEastAsia" w:hAnsi="Times New Roman" w:cs="Times New Roman"/>
          <w:b w:val="0"/>
          <w:bCs w:val="0"/>
          <w:color w:val="000000"/>
          <w:spacing w:val="0"/>
          <w:sz w:val="22"/>
          <w:szCs w:val="22"/>
        </w:rPr>
        <w:t xml:space="preserve"> kg/cm</w:t>
      </w:r>
      <w:r w:rsidRPr="00C14032">
        <w:rPr>
          <w:rFonts w:ascii="Times New Roman" w:eastAsiaTheme="minorEastAsia" w:hAnsi="Times New Roman" w:cs="Times New Roman"/>
          <w:b w:val="0"/>
          <w:bCs w:val="0"/>
          <w:color w:val="000000"/>
          <w:spacing w:val="0"/>
          <w:sz w:val="22"/>
          <w:szCs w:val="22"/>
          <w:vertAlign w:val="superscript"/>
        </w:rPr>
        <w:t>2</w:t>
      </w:r>
    </w:p>
    <w:p w:rsidR="00572427" w:rsidRPr="00572427" w:rsidRDefault="00572427" w:rsidP="00572427">
      <w:pPr>
        <w:pStyle w:val="BodyTextIndent2"/>
        <w:numPr>
          <w:ilvl w:val="0"/>
          <w:numId w:val="27"/>
        </w:numPr>
        <w:tabs>
          <w:tab w:val="left" w:pos="567"/>
        </w:tabs>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color w:val="000000"/>
          <w:spacing w:val="0"/>
          <w:sz w:val="22"/>
          <w:szCs w:val="22"/>
        </w:rPr>
        <w:t xml:space="preserve">Nilai </w:t>
      </w:r>
      <w:r>
        <w:rPr>
          <w:rFonts w:ascii="Times New Roman" w:eastAsiaTheme="minorEastAsia" w:hAnsi="Times New Roman" w:cs="Times New Roman"/>
          <w:b w:val="0"/>
          <w:bCs w:val="0"/>
          <w:i/>
          <w:color w:val="000000"/>
          <w:spacing w:val="0"/>
          <w:sz w:val="22"/>
          <w:szCs w:val="22"/>
        </w:rPr>
        <w:t>I</w:t>
      </w:r>
      <w:r>
        <w:rPr>
          <w:rFonts w:ascii="Times New Roman" w:eastAsiaTheme="minorEastAsia" w:hAnsi="Times New Roman" w:cs="Times New Roman"/>
          <w:b w:val="0"/>
          <w:bCs w:val="0"/>
          <w:color w:val="000000"/>
          <w:spacing w:val="0"/>
          <w:sz w:val="22"/>
          <w:szCs w:val="22"/>
        </w:rPr>
        <w:t xml:space="preserve"> </w:t>
      </w:r>
    </w:p>
    <w:p w:rsidR="00C14032" w:rsidRPr="00C14032" w:rsidRDefault="00572427" w:rsidP="00C14032">
      <w:pPr>
        <w:pStyle w:val="BodyTextIndent2"/>
        <w:tabs>
          <w:tab w:val="left" w:pos="567"/>
        </w:tabs>
        <w:ind w:firstLine="0"/>
        <w:rPr>
          <w:rFonts w:ascii="Times New Roman" w:eastAsiaTheme="minorEastAsia" w:hAnsi="Times New Roman" w:cs="Times New Roman"/>
          <w:b w:val="0"/>
          <w:bCs w:val="0"/>
          <w:color w:val="000000"/>
          <w:spacing w:val="0"/>
          <w:sz w:val="22"/>
          <w:szCs w:val="22"/>
        </w:rPr>
      </w:pP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Pr>
          <w:rFonts w:ascii="Times New Roman" w:eastAsiaTheme="minorEastAsia" w:hAnsi="Times New Roman" w:cs="Times New Roman"/>
          <w:b w:val="0"/>
          <w:bCs w:val="0"/>
          <w:i/>
          <w:color w:val="000000"/>
          <w:spacing w:val="0"/>
          <w:sz w:val="22"/>
          <w:szCs w:val="22"/>
        </w:rPr>
        <w:tab/>
      </w:r>
      <w:r w:rsidR="00C14032" w:rsidRPr="00C14032">
        <w:rPr>
          <w:rFonts w:ascii="Times New Roman" w:eastAsiaTheme="minorEastAsia" w:hAnsi="Times New Roman" w:cs="Times New Roman"/>
          <w:b w:val="0"/>
          <w:bCs w:val="0"/>
          <w:i/>
          <w:color w:val="000000"/>
          <w:spacing w:val="0"/>
          <w:sz w:val="22"/>
          <w:szCs w:val="22"/>
        </w:rPr>
        <w:t>I</w:t>
      </w:r>
      <w:r w:rsidR="00C14032" w:rsidRPr="00C14032">
        <w:rPr>
          <w:rFonts w:ascii="Times New Roman" w:eastAsiaTheme="minorEastAsia" w:hAnsi="Times New Roman" w:cs="Times New Roman"/>
          <w:b w:val="0"/>
          <w:bCs w:val="0"/>
          <w:color w:val="000000"/>
          <w:spacing w:val="0"/>
          <w:sz w:val="22"/>
          <w:szCs w:val="22"/>
        </w:rPr>
        <w:t xml:space="preserve">    </w:t>
      </w:r>
      <w:proofErr w:type="gramStart"/>
      <w:r w:rsidR="00C14032" w:rsidRPr="00C14032">
        <w:rPr>
          <w:rFonts w:ascii="Times New Roman" w:eastAsiaTheme="minorEastAsia" w:hAnsi="Times New Roman" w:cs="Times New Roman"/>
          <w:b w:val="0"/>
          <w:bCs w:val="0"/>
          <w:color w:val="000000"/>
          <w:spacing w:val="0"/>
          <w:sz w:val="22"/>
          <w:szCs w:val="22"/>
        </w:rPr>
        <w:t>=  1</w:t>
      </w:r>
      <w:proofErr w:type="gramEnd"/>
      <w:r w:rsidR="00C14032" w:rsidRPr="00C14032">
        <w:rPr>
          <w:rFonts w:ascii="Times New Roman" w:eastAsiaTheme="minorEastAsia" w:hAnsi="Times New Roman" w:cs="Times New Roman"/>
          <w:b w:val="0"/>
          <w:bCs w:val="0"/>
          <w:color w:val="000000"/>
          <w:spacing w:val="0"/>
          <w:sz w:val="22"/>
          <w:szCs w:val="22"/>
        </w:rPr>
        <w:t xml:space="preserve"> - </w:t>
      </w:r>
      <m:oMath>
        <m:f>
          <m:fPr>
            <m:ctrlPr>
              <w:rPr>
                <w:rFonts w:ascii="Cambria Math" w:eastAsiaTheme="minorEastAsia" w:hAnsi="Times New Roman" w:cs="Times New Roman"/>
                <w:b w:val="0"/>
                <w:bCs w:val="0"/>
                <w:i/>
                <w:color w:val="000000"/>
                <w:spacing w:val="0"/>
                <w:sz w:val="22"/>
                <w:szCs w:val="22"/>
              </w:rPr>
            </m:ctrlPr>
          </m:fPr>
          <m:num>
            <m:r>
              <m:rPr>
                <m:sty m:val="bi"/>
              </m:rPr>
              <w:rPr>
                <w:rFonts w:ascii="Cambria Math" w:eastAsiaTheme="minorEastAsia" w:hAnsi="Times New Roman" w:cs="Times New Roman"/>
                <w:color w:val="000000"/>
                <w:spacing w:val="0"/>
                <w:sz w:val="22"/>
                <w:szCs w:val="22"/>
              </w:rPr>
              <m:t>1800</m:t>
            </m:r>
          </m:num>
          <m:den>
            <m:r>
              <m:rPr>
                <m:sty m:val="bi"/>
              </m:rPr>
              <w:rPr>
                <w:rFonts w:ascii="Cambria Math" w:eastAsiaTheme="minorEastAsia" w:hAnsi="Cambria Math" w:cs="Times New Roman"/>
                <w:color w:val="000000"/>
                <w:spacing w:val="0"/>
                <w:sz w:val="22"/>
                <w:szCs w:val="22"/>
              </w:rPr>
              <m:t>8 x 2450</m:t>
            </m:r>
          </m:den>
        </m:f>
      </m:oMath>
      <w:r w:rsidR="00C14032" w:rsidRPr="00C14032">
        <w:rPr>
          <w:rFonts w:ascii="Times New Roman" w:eastAsiaTheme="minorEastAsia" w:hAnsi="Times New Roman" w:cs="Times New Roman"/>
          <w:b w:val="0"/>
          <w:bCs w:val="0"/>
          <w:color w:val="000000"/>
          <w:spacing w:val="0"/>
          <w:sz w:val="22"/>
          <w:szCs w:val="22"/>
        </w:rPr>
        <w:t xml:space="preserve">  ≥ 0,5 </w:t>
      </w:r>
    </w:p>
    <w:p w:rsidR="00C14032" w:rsidRDefault="00C14032" w:rsidP="00C14032">
      <w:pPr>
        <w:pStyle w:val="BodyTextIndent2"/>
        <w:tabs>
          <w:tab w:val="left" w:pos="567"/>
        </w:tabs>
        <w:ind w:firstLine="0"/>
        <w:rPr>
          <w:rFonts w:ascii="Times New Roman" w:eastAsiaTheme="minorEastAsia" w:hAnsi="Times New Roman" w:cs="Times New Roman"/>
          <w:bCs w:val="0"/>
          <w:color w:val="000000"/>
          <w:spacing w:val="0"/>
          <w:sz w:val="22"/>
          <w:szCs w:val="22"/>
        </w:rPr>
      </w:pPr>
      <w:r w:rsidRPr="00C14032">
        <w:rPr>
          <w:rFonts w:ascii="Times New Roman" w:eastAsiaTheme="minorEastAsia" w:hAnsi="Times New Roman" w:cs="Times New Roman"/>
          <w:b w:val="0"/>
          <w:bCs w:val="0"/>
          <w:color w:val="000000"/>
          <w:spacing w:val="0"/>
          <w:sz w:val="22"/>
          <w:szCs w:val="22"/>
        </w:rPr>
        <w:t xml:space="preserve">      </w:t>
      </w:r>
      <w:r w:rsidR="00572427">
        <w:rPr>
          <w:rFonts w:ascii="Times New Roman" w:eastAsiaTheme="minorEastAsia" w:hAnsi="Times New Roman" w:cs="Times New Roman"/>
          <w:b w:val="0"/>
          <w:bCs w:val="0"/>
          <w:color w:val="000000"/>
          <w:spacing w:val="0"/>
          <w:sz w:val="22"/>
          <w:szCs w:val="22"/>
        </w:rPr>
        <w:tab/>
      </w:r>
      <w:r w:rsidR="00572427">
        <w:rPr>
          <w:rFonts w:ascii="Times New Roman" w:eastAsiaTheme="minorEastAsia" w:hAnsi="Times New Roman" w:cs="Times New Roman"/>
          <w:b w:val="0"/>
          <w:bCs w:val="0"/>
          <w:color w:val="000000"/>
          <w:spacing w:val="0"/>
          <w:sz w:val="22"/>
          <w:szCs w:val="22"/>
        </w:rPr>
        <w:tab/>
      </w:r>
      <w:r w:rsidR="00572427">
        <w:rPr>
          <w:rFonts w:ascii="Times New Roman" w:eastAsiaTheme="minorEastAsia" w:hAnsi="Times New Roman" w:cs="Times New Roman"/>
          <w:b w:val="0"/>
          <w:bCs w:val="0"/>
          <w:color w:val="000000"/>
          <w:spacing w:val="0"/>
          <w:sz w:val="22"/>
          <w:szCs w:val="22"/>
        </w:rPr>
        <w:tab/>
        <w:t xml:space="preserve">     </w:t>
      </w:r>
      <w:proofErr w:type="gramStart"/>
      <w:r w:rsidRPr="00C14032">
        <w:rPr>
          <w:rFonts w:ascii="Times New Roman" w:eastAsiaTheme="minorEastAsia" w:hAnsi="Times New Roman" w:cs="Times New Roman"/>
          <w:b w:val="0"/>
          <w:bCs w:val="0"/>
          <w:color w:val="000000"/>
          <w:spacing w:val="0"/>
          <w:sz w:val="22"/>
          <w:szCs w:val="22"/>
        </w:rPr>
        <w:t>=  0,909</w:t>
      </w:r>
      <w:proofErr w:type="gramEnd"/>
      <w:r w:rsidRPr="00C14032">
        <w:rPr>
          <w:rFonts w:ascii="Times New Roman" w:eastAsiaTheme="minorEastAsia" w:hAnsi="Times New Roman" w:cs="Times New Roman"/>
          <w:b w:val="0"/>
          <w:bCs w:val="0"/>
          <w:color w:val="000000"/>
          <w:spacing w:val="0"/>
          <w:sz w:val="22"/>
          <w:szCs w:val="22"/>
        </w:rPr>
        <w:t xml:space="preserve"> ≥ 0,5 </w:t>
      </w:r>
      <w:r w:rsidRPr="00572427">
        <w:rPr>
          <w:rFonts w:ascii="Times New Roman" w:eastAsiaTheme="minorEastAsia" w:hAnsi="Times New Roman" w:cs="Times New Roman"/>
          <w:bCs w:val="0"/>
          <w:color w:val="000000"/>
          <w:spacing w:val="0"/>
          <w:sz w:val="22"/>
          <w:szCs w:val="22"/>
        </w:rPr>
        <w:t>(memenuhi syarat)</w:t>
      </w:r>
    </w:p>
    <w:p w:rsidR="00CB5A58" w:rsidRPr="00CB5A58" w:rsidRDefault="00CB5A58" w:rsidP="007C2753">
      <w:pPr>
        <w:pStyle w:val="BodyTextIndent2"/>
        <w:tabs>
          <w:tab w:val="left" w:pos="567"/>
        </w:tabs>
        <w:spacing w:before="240"/>
        <w:ind w:firstLine="0"/>
        <w:jc w:val="center"/>
        <w:rPr>
          <w:rFonts w:ascii="Times New Roman" w:eastAsiaTheme="minorEastAsia" w:hAnsi="Times New Roman" w:cs="Times New Roman"/>
          <w:b w:val="0"/>
          <w:bCs w:val="0"/>
          <w:color w:val="000000"/>
          <w:spacing w:val="0"/>
          <w:sz w:val="22"/>
          <w:szCs w:val="22"/>
        </w:rPr>
      </w:pPr>
      <w:r w:rsidRPr="00CB5A58">
        <w:rPr>
          <w:rFonts w:ascii="Times New Roman" w:eastAsiaTheme="minorEastAsia" w:hAnsi="Times New Roman" w:cs="Times New Roman"/>
          <w:b w:val="0"/>
          <w:bCs w:val="0"/>
          <w:noProof/>
          <w:color w:val="000000"/>
          <w:spacing w:val="0"/>
          <w:sz w:val="22"/>
          <w:szCs w:val="22"/>
        </w:rPr>
        <w:drawing>
          <wp:inline distT="0" distB="0" distL="0" distR="0">
            <wp:extent cx="1933575" cy="1178707"/>
            <wp:effectExtent l="0" t="0" r="0" b="0"/>
            <wp:docPr id="7" name="Picture 6" descr="Penurunan Kelompok T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urunan Kelompok Tiang.jpg"/>
                    <pic:cNvPicPr/>
                  </pic:nvPicPr>
                  <pic:blipFill>
                    <a:blip r:embed="rId8"/>
                    <a:stretch>
                      <a:fillRect/>
                    </a:stretch>
                  </pic:blipFill>
                  <pic:spPr>
                    <a:xfrm>
                      <a:off x="0" y="0"/>
                      <a:ext cx="1950797" cy="1189206"/>
                    </a:xfrm>
                    <a:prstGeom prst="rect">
                      <a:avLst/>
                    </a:prstGeom>
                  </pic:spPr>
                </pic:pic>
              </a:graphicData>
            </a:graphic>
          </wp:inline>
        </w:drawing>
      </w:r>
    </w:p>
    <w:p w:rsidR="00EF3241" w:rsidRPr="00CB5A58" w:rsidRDefault="00CB5A58" w:rsidP="003F3E77">
      <w:pPr>
        <w:spacing w:before="240" w:line="240" w:lineRule="auto"/>
        <w:jc w:val="center"/>
        <w:rPr>
          <w:rFonts w:ascii="Times New Roman" w:hAnsi="Times New Roman" w:cs="Times New Roman"/>
        </w:rPr>
      </w:pPr>
      <w:r w:rsidRPr="00C649C7">
        <w:rPr>
          <w:rFonts w:ascii="Times New Roman" w:hAnsi="Times New Roman" w:cs="Times New Roman"/>
          <w:b/>
        </w:rPr>
        <w:t xml:space="preserve">Gambar </w:t>
      </w:r>
      <w:r>
        <w:rPr>
          <w:rFonts w:ascii="Times New Roman" w:hAnsi="Times New Roman" w:cs="Times New Roman"/>
          <w:b/>
        </w:rPr>
        <w:t>3</w:t>
      </w:r>
      <w:r w:rsidRPr="00C649C7">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Distribusi Penurunan Beban Kelompok Tiang</w:t>
      </w:r>
    </w:p>
    <w:p w:rsidR="003B01CD" w:rsidRPr="001D1A7C" w:rsidRDefault="003B01CD" w:rsidP="004F0C37">
      <w:pPr>
        <w:spacing w:after="0" w:line="240" w:lineRule="auto"/>
        <w:rPr>
          <w:rFonts w:ascii="Times New Roman" w:hAnsi="Times New Roman" w:cs="Times New Roman"/>
        </w:rPr>
      </w:pPr>
    </w:p>
    <w:p w:rsidR="003F3E77" w:rsidRPr="00483CB5" w:rsidRDefault="003F3E77" w:rsidP="00C74D64">
      <w:pPr>
        <w:pStyle w:val="ListParagraph"/>
        <w:numPr>
          <w:ilvl w:val="0"/>
          <w:numId w:val="8"/>
        </w:numPr>
        <w:tabs>
          <w:tab w:val="left" w:pos="1080"/>
        </w:tabs>
        <w:spacing w:after="0" w:line="240" w:lineRule="auto"/>
        <w:ind w:left="720" w:hanging="720"/>
        <w:rPr>
          <w:rFonts w:ascii="Times New Roman" w:hAnsi="Times New Roman" w:cs="Times New Roman"/>
        </w:rPr>
      </w:pPr>
      <w:r w:rsidRPr="00483CB5">
        <w:rPr>
          <w:rFonts w:ascii="Times New Roman" w:hAnsi="Times New Roman" w:cs="Times New Roman"/>
        </w:rPr>
        <w:t>Perhitungan Kapasitas Kelompok Tian</w:t>
      </w:r>
      <w:r w:rsidR="004F0C37">
        <w:rPr>
          <w:rFonts w:ascii="Times New Roman" w:hAnsi="Times New Roman" w:cs="Times New Roman"/>
        </w:rPr>
        <w:t>g berdasarkan Gesek Dinding Negatif</w:t>
      </w:r>
    </w:p>
    <w:p w:rsidR="00C2405B" w:rsidRDefault="00483CB5" w:rsidP="00C74D64">
      <w:pPr>
        <w:tabs>
          <w:tab w:val="left" w:pos="1080"/>
        </w:tabs>
        <w:spacing w:after="0" w:line="240" w:lineRule="auto"/>
        <w:jc w:val="both"/>
        <w:rPr>
          <w:rFonts w:ascii="Times New Roman" w:eastAsiaTheme="minorEastAsia" w:hAnsi="Times New Roman" w:cs="Times New Roman"/>
          <w:color w:val="000000"/>
        </w:rPr>
      </w:pPr>
      <w:r>
        <w:rPr>
          <w:rFonts w:ascii="Times New Roman" w:eastAsiaTheme="minorEastAsia" w:hAnsi="Times New Roman" w:cs="Times New Roman"/>
          <w:color w:val="000000"/>
        </w:rPr>
        <w:lastRenderedPageBreak/>
        <w:t>K</w:t>
      </w:r>
      <w:r w:rsidRPr="00483CB5">
        <w:rPr>
          <w:rFonts w:ascii="Times New Roman" w:eastAsiaTheme="minorEastAsia" w:hAnsi="Times New Roman" w:cs="Times New Roman"/>
          <w:color w:val="000000"/>
        </w:rPr>
        <w:t>elompok tiang-tiang dengan tipe tiang dukung ujung (</w:t>
      </w:r>
      <w:r w:rsidRPr="00483CB5">
        <w:rPr>
          <w:rFonts w:ascii="Times New Roman" w:eastAsiaTheme="minorEastAsia" w:hAnsi="Times New Roman" w:cs="Times New Roman"/>
          <w:i/>
          <w:color w:val="000000"/>
        </w:rPr>
        <w:t>end bearing</w:t>
      </w:r>
      <w:r w:rsidRPr="00483CB5">
        <w:rPr>
          <w:rFonts w:ascii="Times New Roman" w:eastAsiaTheme="minorEastAsia" w:hAnsi="Times New Roman" w:cs="Times New Roman"/>
          <w:color w:val="000000"/>
        </w:rPr>
        <w:t>) yang terletak dalam tanah yang berkonsolidasi, penurunan ke bawah akibat gesek dinding negatif lebih kecil dibandingkan dengan tiang tunggal.</w:t>
      </w:r>
    </w:p>
    <w:p w:rsidR="005765D2" w:rsidRPr="00483CB5" w:rsidRDefault="005765D2" w:rsidP="00C74D64">
      <w:pPr>
        <w:tabs>
          <w:tab w:val="left" w:pos="1080"/>
        </w:tabs>
        <w:spacing w:after="0" w:line="240" w:lineRule="auto"/>
        <w:jc w:val="both"/>
        <w:rPr>
          <w:rFonts w:ascii="Times New Roman" w:hAnsi="Times New Roman" w:cs="Times New Roman"/>
        </w:rPr>
      </w:pPr>
      <w:r>
        <w:rPr>
          <w:rFonts w:ascii="Times New Roman" w:eastAsiaTheme="minorEastAsia" w:hAnsi="Times New Roman" w:cs="Times New Roman"/>
          <w:color w:val="000000"/>
        </w:rPr>
        <w:t xml:space="preserve">Menurut (Hardiyatmo, 2002) gesek dinding negatif dapat dihitung </w:t>
      </w:r>
      <w:proofErr w:type="gramStart"/>
      <w:r>
        <w:rPr>
          <w:rFonts w:ascii="Times New Roman" w:eastAsiaTheme="minorEastAsia" w:hAnsi="Times New Roman" w:cs="Times New Roman"/>
          <w:color w:val="000000"/>
        </w:rPr>
        <w:t>dengan :</w:t>
      </w:r>
      <w:proofErr w:type="gramEnd"/>
    </w:p>
    <w:p w:rsidR="003B365F" w:rsidRPr="00A05703" w:rsidRDefault="00A05703" w:rsidP="00CD037E">
      <w:pPr>
        <w:pStyle w:val="ListParagraph"/>
        <w:numPr>
          <w:ilvl w:val="0"/>
          <w:numId w:val="29"/>
        </w:numPr>
        <w:tabs>
          <w:tab w:val="left" w:pos="3329"/>
        </w:tabs>
        <w:spacing w:after="0" w:line="240" w:lineRule="auto"/>
        <w:ind w:left="1440"/>
        <w:rPr>
          <w:rFonts w:ascii="Times New Roman" w:hAnsi="Times New Roman" w:cs="Times New Roman"/>
        </w:rPr>
      </w:pPr>
      <w:r w:rsidRPr="00A05703">
        <w:rPr>
          <w:rFonts w:ascii="Times New Roman" w:hAnsi="Times New Roman" w:cs="Times New Roman"/>
          <w:i/>
          <w:color w:val="000000"/>
        </w:rPr>
        <w:t>Q</w:t>
      </w:r>
      <w:r w:rsidRPr="00A05703">
        <w:rPr>
          <w:rFonts w:ascii="Times New Roman" w:hAnsi="Times New Roman" w:cs="Times New Roman"/>
          <w:i/>
          <w:color w:val="000000"/>
          <w:vertAlign w:val="subscript"/>
        </w:rPr>
        <w:t>neg</w:t>
      </w:r>
      <w:r w:rsidRPr="00A05703">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n</m:t>
            </m:r>
          </m:den>
        </m:f>
      </m:oMath>
      <w:r w:rsidRPr="00A05703">
        <w:rPr>
          <w:rFonts w:ascii="Times New Roman" w:hAnsi="Times New Roman" w:cs="Times New Roman"/>
          <w:color w:val="000000"/>
        </w:rPr>
        <w:t xml:space="preserve"> [ </w:t>
      </w:r>
      <w:r w:rsidRPr="00A05703">
        <w:rPr>
          <w:rFonts w:ascii="Times New Roman" w:hAnsi="Times New Roman" w:cs="Times New Roman"/>
          <w:i/>
          <w:color w:val="000000"/>
        </w:rPr>
        <w:t>2D</w:t>
      </w:r>
      <w:r w:rsidRPr="00A05703">
        <w:rPr>
          <w:rFonts w:ascii="Times New Roman" w:hAnsi="Times New Roman" w:cs="Times New Roman"/>
          <w:color w:val="000000"/>
        </w:rPr>
        <w:t xml:space="preserve"> (</w:t>
      </w:r>
      <w:r w:rsidRPr="00A05703">
        <w:rPr>
          <w:rFonts w:ascii="Times New Roman" w:hAnsi="Times New Roman" w:cs="Times New Roman"/>
          <w:i/>
          <w:color w:val="000000"/>
        </w:rPr>
        <w:t>L</w:t>
      </w:r>
      <w:r w:rsidRPr="00A05703">
        <w:rPr>
          <w:rFonts w:ascii="Times New Roman" w:hAnsi="Times New Roman" w:cs="Times New Roman"/>
          <w:color w:val="000000"/>
        </w:rPr>
        <w:t xml:space="preserve"> + </w:t>
      </w:r>
      <w:r w:rsidRPr="00A05703">
        <w:rPr>
          <w:rFonts w:ascii="Times New Roman" w:hAnsi="Times New Roman" w:cs="Times New Roman"/>
          <w:i/>
          <w:color w:val="000000"/>
        </w:rPr>
        <w:t>B</w:t>
      </w:r>
      <w:r w:rsidRPr="00A05703">
        <w:rPr>
          <w:rFonts w:ascii="Times New Roman" w:hAnsi="Times New Roman" w:cs="Times New Roman"/>
          <w:color w:val="000000"/>
        </w:rPr>
        <w:t xml:space="preserve">) </w:t>
      </w:r>
      <w:r w:rsidRPr="00A05703">
        <w:rPr>
          <w:rFonts w:ascii="Times New Roman" w:hAnsi="Times New Roman" w:cs="Times New Roman"/>
          <w:i/>
          <w:color w:val="000000"/>
        </w:rPr>
        <w:t>c</w:t>
      </w:r>
      <w:r w:rsidRPr="00A05703">
        <w:rPr>
          <w:rFonts w:ascii="Times New Roman" w:hAnsi="Times New Roman" w:cs="Times New Roman"/>
          <w:i/>
          <w:color w:val="000000"/>
          <w:vertAlign w:val="subscript"/>
        </w:rPr>
        <w:t>u</w:t>
      </w:r>
      <w:r w:rsidRPr="00A05703">
        <w:rPr>
          <w:rFonts w:ascii="Times New Roman" w:hAnsi="Times New Roman" w:cs="Times New Roman"/>
          <w:color w:val="000000"/>
        </w:rPr>
        <w:t xml:space="preserve"> + </w:t>
      </w:r>
      <w:r w:rsidRPr="00A05703">
        <w:rPr>
          <w:rFonts w:ascii="Times New Roman" w:hAnsi="Times New Roman" w:cs="Times New Roman"/>
          <w:i/>
          <w:color w:val="000000"/>
        </w:rPr>
        <w:t>BLH</w:t>
      </w:r>
      <m:oMath>
        <m:r>
          <w:rPr>
            <w:rFonts w:ascii="Cambria Math" w:hAnsi="Cambria Math" w:cs="Times New Roman"/>
            <w:color w:val="000000"/>
          </w:rPr>
          <m:t xml:space="preserve"> γ</m:t>
        </m:r>
      </m:oMath>
      <w:r w:rsidRPr="00A05703">
        <w:rPr>
          <w:rFonts w:ascii="Times New Roman" w:hAnsi="Times New Roman" w:cs="Times New Roman"/>
          <w:i/>
          <w:color w:val="000000"/>
        </w:rPr>
        <w:t xml:space="preserve"> </w:t>
      </w:r>
      <w:r w:rsidRPr="00A05703">
        <w:rPr>
          <w:rFonts w:ascii="Times New Roman" w:hAnsi="Times New Roman" w:cs="Times New Roman"/>
          <w:color w:val="000000"/>
        </w:rPr>
        <w:t>]</w:t>
      </w:r>
    </w:p>
    <w:p w:rsidR="00A05703" w:rsidRDefault="00A05703" w:rsidP="00A05703">
      <w:pPr>
        <w:pStyle w:val="ListParagraph"/>
        <w:tabs>
          <w:tab w:val="left" w:pos="3329"/>
        </w:tabs>
        <w:spacing w:after="0" w:line="240" w:lineRule="auto"/>
        <w:ind w:left="1440"/>
        <w:rPr>
          <w:rFonts w:ascii="Times New Roman" w:hAnsi="Times New Roman" w:cs="Times New Roman"/>
          <w:color w:val="000000"/>
        </w:rPr>
      </w:pPr>
      <w:r>
        <w:rPr>
          <w:rFonts w:ascii="Times New Roman" w:hAnsi="Times New Roman" w:cs="Times New Roman"/>
          <w:color w:val="000000"/>
        </w:rPr>
        <w:t>Maka,</w:t>
      </w:r>
      <w:r w:rsidR="00C43401">
        <w:rPr>
          <w:rFonts w:ascii="Times New Roman" w:hAnsi="Times New Roman" w:cs="Times New Roman"/>
          <w:color w:val="000000"/>
        </w:rPr>
        <w:t xml:space="preserve"> hasil perhitungannya </w:t>
      </w:r>
      <w:proofErr w:type="gramStart"/>
      <w:r w:rsidR="00C43401">
        <w:rPr>
          <w:rFonts w:ascii="Times New Roman" w:hAnsi="Times New Roman" w:cs="Times New Roman"/>
          <w:color w:val="000000"/>
        </w:rPr>
        <w:t>adalah :</w:t>
      </w:r>
      <w:proofErr w:type="gramEnd"/>
    </w:p>
    <w:p w:rsidR="00A05703" w:rsidRPr="00A05703" w:rsidRDefault="00A05703" w:rsidP="00CD037E">
      <w:pPr>
        <w:spacing w:after="0" w:line="240" w:lineRule="auto"/>
        <w:ind w:left="720" w:firstLine="720"/>
        <w:rPr>
          <w:rFonts w:ascii="Times New Roman" w:hAnsi="Times New Roman" w:cs="Times New Roman"/>
          <w:color w:val="000000"/>
        </w:rPr>
      </w:pPr>
      <w:r w:rsidRPr="00A05703">
        <w:rPr>
          <w:rFonts w:ascii="Times New Roman" w:hAnsi="Times New Roman" w:cs="Times New Roman"/>
          <w:i/>
          <w:color w:val="000000"/>
        </w:rPr>
        <w:t>Qneg</w:t>
      </w:r>
      <w:r w:rsidRPr="00A05703">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197</m:t>
            </m:r>
          </m:den>
        </m:f>
      </m:oMath>
      <w:r w:rsidRPr="00A05703">
        <w:rPr>
          <w:rFonts w:ascii="Times New Roman" w:hAnsi="Times New Roman" w:cs="Times New Roman"/>
          <w:color w:val="000000"/>
        </w:rPr>
        <w:t xml:space="preserve"> </w:t>
      </w:r>
      <w:proofErr w:type="gramStart"/>
      <w:r w:rsidRPr="00A05703">
        <w:rPr>
          <w:rFonts w:ascii="Times New Roman" w:hAnsi="Times New Roman" w:cs="Times New Roman"/>
          <w:color w:val="000000"/>
        </w:rPr>
        <w:t>[ 2</w:t>
      </w:r>
      <w:proofErr w:type="gramEnd"/>
      <w:r w:rsidRPr="00A05703">
        <w:rPr>
          <w:rFonts w:ascii="Times New Roman" w:hAnsi="Times New Roman" w:cs="Times New Roman"/>
          <w:color w:val="000000"/>
        </w:rPr>
        <w:t xml:space="preserve"> x 18 (75,046) 18 + (75,046) x 0,1 x 7,50</w:t>
      </w:r>
      <w:r w:rsidRPr="00A05703">
        <w:rPr>
          <w:rFonts w:ascii="Times New Roman" w:hAnsi="Times New Roman" w:cs="Times New Roman"/>
          <w:i/>
          <w:color w:val="000000"/>
        </w:rPr>
        <w:t xml:space="preserve"> </w:t>
      </w:r>
      <w:r w:rsidRPr="00A05703">
        <w:rPr>
          <w:rFonts w:ascii="Times New Roman" w:hAnsi="Times New Roman" w:cs="Times New Roman"/>
          <w:color w:val="000000"/>
        </w:rPr>
        <w:t xml:space="preserve">] </w:t>
      </w:r>
    </w:p>
    <w:p w:rsidR="00A05703" w:rsidRPr="00A05703" w:rsidRDefault="00A05703" w:rsidP="00CD037E">
      <w:pPr>
        <w:spacing w:after="0" w:line="240" w:lineRule="auto"/>
        <w:ind w:left="720" w:firstLine="720"/>
        <w:rPr>
          <w:rFonts w:ascii="Times New Roman" w:hAnsi="Times New Roman" w:cs="Times New Roman"/>
          <w:color w:val="000000"/>
        </w:rPr>
      </w:pPr>
      <w:r w:rsidRPr="00A05703">
        <w:rPr>
          <w:rFonts w:ascii="Times New Roman" w:hAnsi="Times New Roman" w:cs="Times New Roman"/>
          <w:i/>
          <w:color w:val="000000"/>
        </w:rPr>
        <w:t>Qneg</w:t>
      </w:r>
      <w:r w:rsidRPr="00A05703">
        <w:rPr>
          <w:rFonts w:ascii="Times New Roman" w:hAnsi="Times New Roman" w:cs="Times New Roman"/>
          <w:color w:val="000000"/>
        </w:rPr>
        <w:t xml:space="preserve"> = 0,005 </w:t>
      </w:r>
      <w:proofErr w:type="gramStart"/>
      <w:r w:rsidRPr="00A05703">
        <w:rPr>
          <w:rFonts w:ascii="Times New Roman" w:hAnsi="Times New Roman" w:cs="Times New Roman"/>
          <w:color w:val="000000"/>
        </w:rPr>
        <w:t>[ 48.629,808</w:t>
      </w:r>
      <w:proofErr w:type="gramEnd"/>
      <w:r w:rsidRPr="00A05703">
        <w:rPr>
          <w:rFonts w:ascii="Times New Roman" w:hAnsi="Times New Roman" w:cs="Times New Roman"/>
          <w:color w:val="000000"/>
        </w:rPr>
        <w:t xml:space="preserve"> + 56,284 ]</w:t>
      </w:r>
    </w:p>
    <w:p w:rsidR="00A05703" w:rsidRDefault="00A05703" w:rsidP="00A05703">
      <w:pPr>
        <w:spacing w:line="240" w:lineRule="auto"/>
        <w:ind w:left="720" w:firstLine="720"/>
        <w:rPr>
          <w:rFonts w:ascii="Times New Roman" w:hAnsi="Times New Roman" w:cs="Times New Roman"/>
          <w:color w:val="000000"/>
        </w:rPr>
      </w:pPr>
      <w:r w:rsidRPr="00A05703">
        <w:rPr>
          <w:rFonts w:ascii="Times New Roman" w:hAnsi="Times New Roman" w:cs="Times New Roman"/>
          <w:i/>
          <w:color w:val="000000"/>
        </w:rPr>
        <w:t>Qneg</w:t>
      </w:r>
      <w:r w:rsidRPr="00A05703">
        <w:rPr>
          <w:rFonts w:ascii="Times New Roman" w:hAnsi="Times New Roman" w:cs="Times New Roman"/>
          <w:color w:val="000000"/>
        </w:rPr>
        <w:t xml:space="preserve"> = 243,430 </w:t>
      </w:r>
      <w:proofErr w:type="gramStart"/>
      <w:r w:rsidRPr="00A05703">
        <w:rPr>
          <w:rFonts w:ascii="Times New Roman" w:hAnsi="Times New Roman" w:cs="Times New Roman"/>
          <w:color w:val="000000"/>
        </w:rPr>
        <w:t>kN</w:t>
      </w:r>
      <w:proofErr w:type="gramEnd"/>
      <w:r w:rsidRPr="00A05703">
        <w:rPr>
          <w:rFonts w:ascii="Times New Roman" w:hAnsi="Times New Roman" w:cs="Times New Roman"/>
          <w:color w:val="000000"/>
        </w:rPr>
        <w:t xml:space="preserve"> / tiang</w:t>
      </w:r>
    </w:p>
    <w:p w:rsidR="00CE6130" w:rsidRPr="00CD037E" w:rsidRDefault="00CD037E" w:rsidP="00CE6130">
      <w:pPr>
        <w:pStyle w:val="ListParagraph"/>
        <w:numPr>
          <w:ilvl w:val="0"/>
          <w:numId w:val="29"/>
        </w:numPr>
        <w:spacing w:line="240" w:lineRule="auto"/>
        <w:ind w:left="1440"/>
        <w:rPr>
          <w:rFonts w:ascii="Times New Roman" w:hAnsi="Times New Roman" w:cs="Times New Roman"/>
          <w:color w:val="000000"/>
        </w:rPr>
      </w:pPr>
      <w:r w:rsidRPr="00CD037E">
        <w:rPr>
          <w:rFonts w:ascii="Times New Roman" w:hAnsi="Times New Roman" w:cs="Times New Roman"/>
          <w:i/>
          <w:color w:val="000000"/>
        </w:rPr>
        <w:t>F</w:t>
      </w:r>
      <w:r w:rsidRPr="00CD037E">
        <w:rPr>
          <w:rFonts w:ascii="Times New Roman" w:hAnsi="Times New Roman" w:cs="Times New Roman"/>
          <w:color w:val="000000"/>
        </w:rPr>
        <w:t xml:space="preserve"> = </w:t>
      </w:r>
      <w:r w:rsidRPr="00CD037E">
        <w:rPr>
          <w:rFonts w:ascii="Times New Roman" w:hAnsi="Times New Roman" w:cs="Times New Roman"/>
          <w:i/>
          <w:color w:val="000000"/>
        </w:rPr>
        <w:t xml:space="preserve">Qh </w:t>
      </w:r>
      <w:r w:rsidRPr="00CD037E">
        <w:rPr>
          <w:rFonts w:ascii="Times New Roman" w:hAnsi="Times New Roman" w:cs="Times New Roman"/>
          <w:color w:val="000000"/>
        </w:rPr>
        <w:t xml:space="preserve">/ </w:t>
      </w:r>
      <w:r w:rsidRPr="00CD037E">
        <w:rPr>
          <w:rFonts w:ascii="Times New Roman" w:hAnsi="Times New Roman" w:cs="Times New Roman"/>
          <w:i/>
          <w:color w:val="000000"/>
        </w:rPr>
        <w:t>Qi</w:t>
      </w:r>
      <w:r w:rsidRPr="00CD037E">
        <w:rPr>
          <w:rFonts w:ascii="Times New Roman" w:hAnsi="Times New Roman" w:cs="Times New Roman"/>
          <w:color w:val="000000"/>
        </w:rPr>
        <w:t xml:space="preserve"> = </w:t>
      </w:r>
      <w:r w:rsidRPr="00CD037E">
        <w:rPr>
          <w:rFonts w:ascii="Times New Roman" w:hAnsi="Times New Roman" w:cs="Times New Roman"/>
          <w:i/>
          <w:color w:val="000000"/>
        </w:rPr>
        <w:t xml:space="preserve">Qh </w:t>
      </w:r>
      <w:r w:rsidRPr="00CD037E">
        <w:rPr>
          <w:rFonts w:ascii="Times New Roman" w:hAnsi="Times New Roman" w:cs="Times New Roman"/>
          <w:color w:val="000000"/>
        </w:rPr>
        <w:t>/ (</w:t>
      </w:r>
      <w:r w:rsidRPr="00CD037E">
        <w:rPr>
          <w:rFonts w:ascii="Times New Roman" w:hAnsi="Times New Roman" w:cs="Times New Roman"/>
          <w:i/>
          <w:color w:val="000000"/>
        </w:rPr>
        <w:t xml:space="preserve">Q </w:t>
      </w:r>
      <w:r w:rsidRPr="00CD037E">
        <w:rPr>
          <w:rFonts w:ascii="Times New Roman" w:hAnsi="Times New Roman" w:cs="Times New Roman"/>
          <w:color w:val="000000"/>
        </w:rPr>
        <w:t xml:space="preserve">+ </w:t>
      </w:r>
      <w:r w:rsidRPr="00CD037E">
        <w:rPr>
          <w:rFonts w:ascii="Times New Roman" w:hAnsi="Times New Roman" w:cs="Times New Roman"/>
          <w:i/>
          <w:color w:val="000000"/>
        </w:rPr>
        <w:t>Qneg</w:t>
      </w:r>
      <w:r w:rsidRPr="00CD037E">
        <w:rPr>
          <w:rFonts w:ascii="Times New Roman" w:hAnsi="Times New Roman" w:cs="Times New Roman"/>
          <w:color w:val="000000"/>
        </w:rPr>
        <w:t>)</w:t>
      </w:r>
    </w:p>
    <w:p w:rsidR="00A05703" w:rsidRPr="00A05703" w:rsidRDefault="00CD037E" w:rsidP="00CD037E">
      <w:pPr>
        <w:pStyle w:val="ListParagraph"/>
        <w:tabs>
          <w:tab w:val="left" w:pos="3329"/>
        </w:tabs>
        <w:spacing w:after="0"/>
        <w:ind w:left="1440"/>
        <w:rPr>
          <w:rFonts w:ascii="Times New Roman" w:hAnsi="Times New Roman" w:cs="Times New Roman"/>
        </w:rPr>
      </w:pPr>
      <w:r>
        <w:rPr>
          <w:rFonts w:ascii="Times New Roman" w:hAnsi="Times New Roman" w:cs="Times New Roman"/>
        </w:rPr>
        <w:t xml:space="preserve">Maka, hasil perhitungannya </w:t>
      </w:r>
      <w:proofErr w:type="gramStart"/>
      <w:r>
        <w:rPr>
          <w:rFonts w:ascii="Times New Roman" w:hAnsi="Times New Roman" w:cs="Times New Roman"/>
        </w:rPr>
        <w:t>adalah :</w:t>
      </w:r>
      <w:proofErr w:type="gramEnd"/>
    </w:p>
    <w:p w:rsidR="003B365F" w:rsidRPr="00921359" w:rsidRDefault="00CD037E" w:rsidP="00921359">
      <w:pPr>
        <w:spacing w:line="240" w:lineRule="auto"/>
        <w:ind w:left="720" w:firstLine="720"/>
        <w:rPr>
          <w:rFonts w:ascii="Times New Roman" w:hAnsi="Times New Roman" w:cs="Times New Roman"/>
          <w:b/>
          <w:color w:val="000000"/>
        </w:rPr>
      </w:pPr>
      <w:r w:rsidRPr="00CD037E">
        <w:rPr>
          <w:rFonts w:ascii="Times New Roman" w:hAnsi="Times New Roman" w:cs="Times New Roman"/>
          <w:i/>
          <w:color w:val="000000"/>
        </w:rPr>
        <w:t>F</w:t>
      </w:r>
      <w:r w:rsidRPr="00CD037E">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Qu</m:t>
            </m:r>
          </m:num>
          <m:den>
            <m:r>
              <w:rPr>
                <w:rFonts w:ascii="Cambria Math" w:hAnsi="Cambria Math" w:cs="Times New Roman"/>
                <w:color w:val="000000"/>
              </w:rPr>
              <m:t>Q+Qneg</m:t>
            </m:r>
          </m:den>
        </m:f>
      </m:oMath>
      <w:r w:rsidRPr="00CD037E">
        <w:rPr>
          <w:rFonts w:ascii="Times New Roman" w:hAnsi="Times New Roman" w:cs="Times New Roman"/>
          <w:color w:val="000000"/>
        </w:rPr>
        <w:t xml:space="preserve"> = </w:t>
      </w:r>
      <m:oMath>
        <m:f>
          <m:fPr>
            <m:ctrlPr>
              <w:rPr>
                <w:rFonts w:ascii="Cambria Math" w:hAnsi="Cambria Math" w:cs="Times New Roman"/>
                <w:i/>
                <w:color w:val="000000"/>
              </w:rPr>
            </m:ctrlPr>
          </m:fPr>
          <m:num>
            <m:r>
              <w:rPr>
                <w:rFonts w:ascii="Cambria Math" w:hAnsi="Cambria Math" w:cs="Times New Roman"/>
                <w:color w:val="000000"/>
              </w:rPr>
              <m:t>4034,17</m:t>
            </m:r>
          </m:num>
          <m:den>
            <m:r>
              <w:rPr>
                <w:rFonts w:ascii="Cambria Math" w:hAnsi="Cambria Math" w:cs="Times New Roman"/>
                <w:color w:val="000000"/>
              </w:rPr>
              <m:t>700+243,430</m:t>
            </m:r>
          </m:den>
        </m:f>
      </m:oMath>
      <w:r w:rsidRPr="00CD037E">
        <w:rPr>
          <w:rFonts w:ascii="Times New Roman" w:hAnsi="Times New Roman" w:cs="Times New Roman"/>
          <w:color w:val="000000"/>
        </w:rPr>
        <w:t xml:space="preserve"> = 4,276 &gt; 2</w:t>
      </w:r>
      <w:proofErr w:type="gramStart"/>
      <w:r w:rsidRPr="00CD037E">
        <w:rPr>
          <w:rFonts w:ascii="Times New Roman" w:hAnsi="Times New Roman" w:cs="Times New Roman"/>
          <w:color w:val="000000"/>
        </w:rPr>
        <w:t>,5</w:t>
      </w:r>
      <w:proofErr w:type="gramEnd"/>
      <w:r w:rsidRPr="00CD037E">
        <w:rPr>
          <w:rFonts w:ascii="Times New Roman" w:hAnsi="Times New Roman" w:cs="Times New Roman"/>
          <w:color w:val="000000"/>
        </w:rPr>
        <w:t xml:space="preserve"> </w:t>
      </w:r>
      <w:r w:rsidRPr="00CD037E">
        <w:rPr>
          <w:rFonts w:ascii="Times New Roman" w:hAnsi="Times New Roman" w:cs="Times New Roman"/>
          <w:b/>
          <w:color w:val="000000"/>
        </w:rPr>
        <w:t>(memenuhi syarat)</w:t>
      </w:r>
    </w:p>
    <w:p w:rsidR="005E1739" w:rsidRDefault="005E1739" w:rsidP="005E1739">
      <w:pPr>
        <w:pStyle w:val="ListParagraph"/>
        <w:tabs>
          <w:tab w:val="left" w:pos="3329"/>
        </w:tabs>
        <w:jc w:val="center"/>
        <w:rPr>
          <w:rFonts w:ascii="Times New Roman" w:hAnsi="Times New Roman" w:cs="Times New Roman"/>
          <w:b/>
        </w:rPr>
      </w:pPr>
      <w:r w:rsidRPr="005E1739">
        <w:rPr>
          <w:rFonts w:ascii="Times New Roman" w:hAnsi="Times New Roman" w:cs="Times New Roman"/>
          <w:b/>
          <w:noProof/>
        </w:rPr>
        <w:drawing>
          <wp:inline distT="0" distB="0" distL="0" distR="0">
            <wp:extent cx="1628775" cy="1550280"/>
            <wp:effectExtent l="0" t="0" r="0" b="0"/>
            <wp:docPr id="8" name="Picture 7" descr="Gesek Negatif Kelompok T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sek Negatif Kelompok Tiang.jpg"/>
                    <pic:cNvPicPr/>
                  </pic:nvPicPr>
                  <pic:blipFill>
                    <a:blip r:embed="rId9"/>
                    <a:stretch>
                      <a:fillRect/>
                    </a:stretch>
                  </pic:blipFill>
                  <pic:spPr>
                    <a:xfrm>
                      <a:off x="0" y="0"/>
                      <a:ext cx="1631655" cy="1553021"/>
                    </a:xfrm>
                    <a:prstGeom prst="rect">
                      <a:avLst/>
                    </a:prstGeom>
                  </pic:spPr>
                </pic:pic>
              </a:graphicData>
            </a:graphic>
          </wp:inline>
        </w:drawing>
      </w:r>
    </w:p>
    <w:p w:rsidR="005E1739" w:rsidRPr="00CB5A58" w:rsidRDefault="005E1739" w:rsidP="005E1739">
      <w:pPr>
        <w:spacing w:before="240" w:line="240" w:lineRule="auto"/>
        <w:jc w:val="center"/>
        <w:rPr>
          <w:rFonts w:ascii="Times New Roman" w:hAnsi="Times New Roman" w:cs="Times New Roman"/>
        </w:rPr>
      </w:pPr>
      <w:r w:rsidRPr="00C649C7">
        <w:rPr>
          <w:rFonts w:ascii="Times New Roman" w:hAnsi="Times New Roman" w:cs="Times New Roman"/>
          <w:b/>
        </w:rPr>
        <w:t xml:space="preserve">Gambar </w:t>
      </w:r>
      <w:r>
        <w:rPr>
          <w:rFonts w:ascii="Times New Roman" w:hAnsi="Times New Roman" w:cs="Times New Roman"/>
          <w:b/>
        </w:rPr>
        <w:t>4</w:t>
      </w:r>
      <w:r w:rsidRPr="00C649C7">
        <w:rPr>
          <w:rFonts w:ascii="Times New Roman" w:hAnsi="Times New Roman" w:cs="Times New Roman"/>
          <w:b/>
        </w:rPr>
        <w:t>.</w:t>
      </w:r>
      <w:r>
        <w:rPr>
          <w:rFonts w:ascii="Times New Roman" w:hAnsi="Times New Roman" w:cs="Times New Roman"/>
          <w:b/>
        </w:rPr>
        <w:t xml:space="preserve"> </w:t>
      </w:r>
      <w:r w:rsidR="004B4E7C">
        <w:rPr>
          <w:rFonts w:ascii="Times New Roman" w:hAnsi="Times New Roman" w:cs="Times New Roman"/>
        </w:rPr>
        <w:t>Penyebaran Tegangan dari Kelompok Tiang di Tanah Pasir</w:t>
      </w:r>
    </w:p>
    <w:p w:rsidR="00C2405B" w:rsidRPr="00536A72" w:rsidRDefault="00A06963" w:rsidP="00536A72">
      <w:pPr>
        <w:tabs>
          <w:tab w:val="left" w:pos="3329"/>
        </w:tabs>
        <w:rPr>
          <w:rFonts w:ascii="Times New Roman" w:hAnsi="Times New Roman" w:cs="Times New Roman"/>
          <w:b/>
        </w:rPr>
      </w:pPr>
      <w:r>
        <w:rPr>
          <w:rFonts w:ascii="Times New Roman" w:hAnsi="Times New Roman" w:cs="Times New Roman"/>
          <w:b/>
        </w:rPr>
        <w:t>K</w:t>
      </w:r>
      <w:r w:rsidR="00C2405B" w:rsidRPr="00536A72">
        <w:rPr>
          <w:rFonts w:ascii="Times New Roman" w:hAnsi="Times New Roman" w:cs="Times New Roman"/>
          <w:b/>
        </w:rPr>
        <w:t>ESIMPULAN</w:t>
      </w:r>
    </w:p>
    <w:p w:rsidR="00C2405B" w:rsidRPr="00536A72" w:rsidRDefault="00C2405B" w:rsidP="00536A72">
      <w:pPr>
        <w:spacing w:after="0" w:line="240" w:lineRule="auto"/>
        <w:jc w:val="both"/>
        <w:rPr>
          <w:rFonts w:ascii="Times New Roman" w:hAnsi="Times New Roman" w:cs="Times New Roman"/>
        </w:rPr>
      </w:pPr>
      <w:r w:rsidRPr="00536A72">
        <w:rPr>
          <w:rFonts w:ascii="Times New Roman" w:hAnsi="Times New Roman" w:cs="Times New Roman"/>
        </w:rPr>
        <w:t xml:space="preserve">Berdasarkan analisis data yang sudah dilakukan, dapat diambil beberapa kesimpulan bahwa nilai </w:t>
      </w:r>
      <w:r w:rsidR="00BC48DE" w:rsidRPr="00536A72">
        <w:rPr>
          <w:rFonts w:ascii="Times New Roman" w:hAnsi="Times New Roman" w:cs="Times New Roman"/>
        </w:rPr>
        <w:t>kapasitas daya dukung pada pondasi kelompok tiang pancang</w:t>
      </w:r>
      <w:r w:rsidRPr="00536A72">
        <w:rPr>
          <w:rFonts w:ascii="Times New Roman" w:hAnsi="Times New Roman" w:cs="Times New Roman"/>
        </w:rPr>
        <w:t xml:space="preserve"> sebagai </w:t>
      </w:r>
      <w:proofErr w:type="gramStart"/>
      <w:r w:rsidRPr="00536A72">
        <w:rPr>
          <w:rFonts w:ascii="Times New Roman" w:hAnsi="Times New Roman" w:cs="Times New Roman"/>
        </w:rPr>
        <w:t>berikut</w:t>
      </w:r>
      <w:r w:rsidR="00BC48DE" w:rsidRPr="00536A72">
        <w:rPr>
          <w:rFonts w:ascii="Times New Roman" w:hAnsi="Times New Roman" w:cs="Times New Roman"/>
        </w:rPr>
        <w:t xml:space="preserve"> </w:t>
      </w:r>
      <w:r w:rsidRPr="00536A72">
        <w:rPr>
          <w:rFonts w:ascii="Times New Roman" w:hAnsi="Times New Roman" w:cs="Times New Roman"/>
        </w:rPr>
        <w:t>:</w:t>
      </w:r>
      <w:proofErr w:type="gramEnd"/>
    </w:p>
    <w:p w:rsidR="00C2405B" w:rsidRPr="00C2405B" w:rsidRDefault="00BC48DE" w:rsidP="00C74D64">
      <w:pPr>
        <w:pStyle w:val="ListParagraph"/>
        <w:numPr>
          <w:ilvl w:val="0"/>
          <w:numId w:val="16"/>
        </w:numPr>
        <w:spacing w:after="0" w:line="240" w:lineRule="auto"/>
        <w:ind w:left="357" w:hanging="357"/>
        <w:jc w:val="both"/>
        <w:rPr>
          <w:rFonts w:ascii="Times New Roman" w:hAnsi="Times New Roman" w:cs="Times New Roman"/>
        </w:rPr>
      </w:pPr>
      <w:r>
        <w:rPr>
          <w:rFonts w:ascii="Times New Roman" w:hAnsi="Times New Roman" w:cs="Times New Roman"/>
        </w:rPr>
        <w:t>Hasil Perhitungan Kapasitas Kelompok</w:t>
      </w:r>
      <w:r w:rsidR="00AF7ED2">
        <w:rPr>
          <w:rFonts w:ascii="Times New Roman" w:hAnsi="Times New Roman" w:cs="Times New Roman"/>
        </w:rPr>
        <w:t xml:space="preserve"> Tiang berdasarkan Efesiensi</w:t>
      </w:r>
      <w:r>
        <w:rPr>
          <w:rFonts w:ascii="Times New Roman" w:hAnsi="Times New Roman" w:cs="Times New Roman"/>
        </w:rPr>
        <w:t>:</w:t>
      </w:r>
    </w:p>
    <w:p w:rsidR="00C2405B" w:rsidRPr="00C2405B" w:rsidRDefault="00C2405B" w:rsidP="00C74D64">
      <w:pPr>
        <w:pStyle w:val="ListParagraph"/>
        <w:numPr>
          <w:ilvl w:val="0"/>
          <w:numId w:val="17"/>
        </w:numPr>
        <w:spacing w:after="0" w:line="240" w:lineRule="auto"/>
        <w:ind w:left="714" w:hanging="357"/>
        <w:jc w:val="both"/>
        <w:rPr>
          <w:rFonts w:ascii="Times New Roman" w:hAnsi="Times New Roman" w:cs="Times New Roman"/>
        </w:rPr>
      </w:pPr>
      <w:r w:rsidRPr="00C2405B">
        <w:rPr>
          <w:rFonts w:ascii="Times New Roman" w:hAnsi="Times New Roman" w:cs="Times New Roman"/>
        </w:rPr>
        <w:t xml:space="preserve">Nilai </w:t>
      </w:r>
      <w:r w:rsidR="00BC48DE">
        <w:rPr>
          <w:rFonts w:ascii="Times New Roman" w:hAnsi="Times New Roman" w:cs="Times New Roman"/>
        </w:rPr>
        <w:t xml:space="preserve">dari Metode </w:t>
      </w:r>
      <w:r w:rsidR="00BC48DE">
        <w:rPr>
          <w:rFonts w:ascii="Times New Roman" w:hAnsi="Times New Roman" w:cs="Times New Roman"/>
          <w:i/>
        </w:rPr>
        <w:t>Converse Labarre</w:t>
      </w:r>
      <w:r w:rsidR="00BC48DE">
        <w:rPr>
          <w:rFonts w:ascii="Times New Roman" w:hAnsi="Times New Roman" w:cs="Times New Roman"/>
        </w:rPr>
        <w:t xml:space="preserve"> </w:t>
      </w:r>
      <w:r w:rsidR="00FD61F8">
        <w:rPr>
          <w:rFonts w:ascii="Times New Roman" w:hAnsi="Times New Roman" w:cs="Times New Roman"/>
        </w:rPr>
        <w:t xml:space="preserve">yaitu sebesar </w:t>
      </w:r>
      <w:r w:rsidR="00BC48DE">
        <w:rPr>
          <w:rFonts w:ascii="Times New Roman" w:hAnsi="Times New Roman" w:cs="Times New Roman"/>
        </w:rPr>
        <w:t>0,022 (</w:t>
      </w:r>
      <w:r w:rsidR="00BC48DE">
        <w:rPr>
          <w:rFonts w:ascii="Times New Roman" w:hAnsi="Times New Roman" w:cs="Times New Roman"/>
          <w:i/>
        </w:rPr>
        <w:t>Qualify</w:t>
      </w:r>
      <w:r w:rsidR="00BC48DE">
        <w:rPr>
          <w:rFonts w:ascii="Times New Roman" w:hAnsi="Times New Roman" w:cs="Times New Roman"/>
        </w:rPr>
        <w:t>)</w:t>
      </w:r>
      <w:r w:rsidR="006C0C51">
        <w:rPr>
          <w:rFonts w:ascii="Times New Roman" w:hAnsi="Times New Roman" w:cs="Times New Roman"/>
        </w:rPr>
        <w:t xml:space="preserve"> y</w:t>
      </w:r>
      <w:r w:rsidR="00BC48DE">
        <w:rPr>
          <w:rFonts w:ascii="Times New Roman" w:hAnsi="Times New Roman" w:cs="Times New Roman"/>
        </w:rPr>
        <w:t>ang artinya, lebih kecil dari pada syarat yang ditentukan yaitu &lt; 1</w:t>
      </w:r>
      <w:proofErr w:type="gramStart"/>
      <w:r w:rsidR="00BC48DE">
        <w:rPr>
          <w:rFonts w:ascii="Times New Roman" w:hAnsi="Times New Roman" w:cs="Times New Roman"/>
        </w:rPr>
        <w:t>,0</w:t>
      </w:r>
      <w:proofErr w:type="gramEnd"/>
      <w:r w:rsidR="00FF5B7D">
        <w:rPr>
          <w:rFonts w:ascii="Times New Roman" w:hAnsi="Times New Roman" w:cs="Times New Roman"/>
        </w:rPr>
        <w:t>.</w:t>
      </w:r>
    </w:p>
    <w:p w:rsidR="00FD61F8" w:rsidRDefault="00C2405B" w:rsidP="00C74D64">
      <w:pPr>
        <w:pStyle w:val="ListParagraph"/>
        <w:numPr>
          <w:ilvl w:val="0"/>
          <w:numId w:val="17"/>
        </w:numPr>
        <w:spacing w:after="0" w:line="240" w:lineRule="auto"/>
        <w:ind w:left="709" w:hanging="283"/>
        <w:jc w:val="both"/>
        <w:rPr>
          <w:rFonts w:ascii="Times New Roman" w:hAnsi="Times New Roman" w:cs="Times New Roman"/>
        </w:rPr>
      </w:pPr>
      <w:r w:rsidRPr="00C2405B">
        <w:rPr>
          <w:rFonts w:ascii="Times New Roman" w:hAnsi="Times New Roman" w:cs="Times New Roman"/>
        </w:rPr>
        <w:t xml:space="preserve">Nilai </w:t>
      </w:r>
      <w:r w:rsidR="00FD61F8">
        <w:rPr>
          <w:rFonts w:ascii="Times New Roman" w:hAnsi="Times New Roman" w:cs="Times New Roman"/>
        </w:rPr>
        <w:t xml:space="preserve">dari Metode </w:t>
      </w:r>
      <w:r w:rsidR="00FD61F8">
        <w:rPr>
          <w:rFonts w:ascii="Times New Roman" w:hAnsi="Times New Roman" w:cs="Times New Roman"/>
          <w:i/>
        </w:rPr>
        <w:t>Los Angeles</w:t>
      </w:r>
      <w:r w:rsidR="00FD61F8">
        <w:rPr>
          <w:rFonts w:ascii="Times New Roman" w:hAnsi="Times New Roman" w:cs="Times New Roman"/>
        </w:rPr>
        <w:t xml:space="preserve"> </w:t>
      </w:r>
      <w:r w:rsidR="008B1B30">
        <w:rPr>
          <w:rFonts w:ascii="Times New Roman" w:hAnsi="Times New Roman" w:cs="Times New Roman"/>
        </w:rPr>
        <w:t>yaitu sebesar 0,835 (</w:t>
      </w:r>
      <w:r w:rsidR="008B1B30">
        <w:rPr>
          <w:rFonts w:ascii="Times New Roman" w:hAnsi="Times New Roman" w:cs="Times New Roman"/>
          <w:i/>
        </w:rPr>
        <w:t>Qualify</w:t>
      </w:r>
      <w:r w:rsidR="008B1B30">
        <w:rPr>
          <w:rFonts w:ascii="Times New Roman" w:hAnsi="Times New Roman" w:cs="Times New Roman"/>
        </w:rPr>
        <w:t xml:space="preserve">) </w:t>
      </w:r>
      <w:r w:rsidR="00BB7E29">
        <w:rPr>
          <w:rFonts w:ascii="Times New Roman" w:hAnsi="Times New Roman" w:cs="Times New Roman"/>
        </w:rPr>
        <w:t>yang artinya, leb</w:t>
      </w:r>
      <w:r w:rsidR="008B1B30">
        <w:rPr>
          <w:rFonts w:ascii="Times New Roman" w:hAnsi="Times New Roman" w:cs="Times New Roman"/>
        </w:rPr>
        <w:t>ih kecil dari pada syarat yang ditentukan yaitu &lt; 1</w:t>
      </w:r>
      <w:proofErr w:type="gramStart"/>
      <w:r w:rsidR="008B1B30">
        <w:rPr>
          <w:rFonts w:ascii="Times New Roman" w:hAnsi="Times New Roman" w:cs="Times New Roman"/>
        </w:rPr>
        <w:t>,0</w:t>
      </w:r>
      <w:proofErr w:type="gramEnd"/>
      <w:r w:rsidR="008B1B30">
        <w:rPr>
          <w:rFonts w:ascii="Times New Roman" w:hAnsi="Times New Roman" w:cs="Times New Roman"/>
        </w:rPr>
        <w:t>.</w:t>
      </w:r>
    </w:p>
    <w:p w:rsidR="00C2405B" w:rsidRDefault="00BB7E29" w:rsidP="00C74D64">
      <w:pPr>
        <w:pStyle w:val="ListParagraph"/>
        <w:numPr>
          <w:ilvl w:val="0"/>
          <w:numId w:val="17"/>
        </w:numPr>
        <w:spacing w:after="0" w:line="240" w:lineRule="auto"/>
        <w:ind w:left="709" w:hanging="283"/>
        <w:jc w:val="both"/>
        <w:rPr>
          <w:rFonts w:ascii="Times New Roman" w:hAnsi="Times New Roman" w:cs="Times New Roman"/>
        </w:rPr>
      </w:pPr>
      <w:r>
        <w:rPr>
          <w:rFonts w:ascii="Times New Roman" w:hAnsi="Times New Roman" w:cs="Times New Roman"/>
        </w:rPr>
        <w:t xml:space="preserve">Nilai dari Metode </w:t>
      </w:r>
      <w:r>
        <w:rPr>
          <w:rFonts w:ascii="Times New Roman" w:hAnsi="Times New Roman" w:cs="Times New Roman"/>
          <w:i/>
        </w:rPr>
        <w:t>Feld</w:t>
      </w:r>
      <w:r>
        <w:rPr>
          <w:rFonts w:ascii="Times New Roman" w:hAnsi="Times New Roman" w:cs="Times New Roman"/>
        </w:rPr>
        <w:t xml:space="preserve"> yaitu sebesar 0,918 (</w:t>
      </w:r>
      <w:r>
        <w:rPr>
          <w:rFonts w:ascii="Times New Roman" w:hAnsi="Times New Roman" w:cs="Times New Roman"/>
          <w:i/>
        </w:rPr>
        <w:t>Qualify</w:t>
      </w:r>
      <w:r>
        <w:rPr>
          <w:rFonts w:ascii="Times New Roman" w:hAnsi="Times New Roman" w:cs="Times New Roman"/>
        </w:rPr>
        <w:t>) yang artinya, lebih kecil juga dari pada syarat yang ditentukan yaitu &lt; 1</w:t>
      </w:r>
      <w:proofErr w:type="gramStart"/>
      <w:r>
        <w:rPr>
          <w:rFonts w:ascii="Times New Roman" w:hAnsi="Times New Roman" w:cs="Times New Roman"/>
        </w:rPr>
        <w:t>,0</w:t>
      </w:r>
      <w:proofErr w:type="gramEnd"/>
      <w:r w:rsidR="009501B6">
        <w:rPr>
          <w:rFonts w:ascii="Times New Roman" w:hAnsi="Times New Roman" w:cs="Times New Roman"/>
        </w:rPr>
        <w:t>.</w:t>
      </w:r>
    </w:p>
    <w:p w:rsidR="009501B6" w:rsidRPr="009501B6" w:rsidRDefault="009501B6" w:rsidP="00C74D64">
      <w:pPr>
        <w:pStyle w:val="ListParagraph"/>
        <w:numPr>
          <w:ilvl w:val="0"/>
          <w:numId w:val="17"/>
        </w:numPr>
        <w:shd w:val="clear" w:color="auto" w:fill="FFFFFF"/>
        <w:tabs>
          <w:tab w:val="left" w:pos="0"/>
          <w:tab w:val="left" w:pos="450"/>
        </w:tabs>
        <w:spacing w:after="0" w:line="240" w:lineRule="auto"/>
        <w:ind w:left="709" w:hanging="283"/>
        <w:jc w:val="both"/>
        <w:rPr>
          <w:rFonts w:ascii="Times New Roman" w:eastAsia="Times New Roman" w:hAnsi="Times New Roman" w:cs="Times New Roman"/>
          <w:bCs/>
          <w:spacing w:val="-5"/>
        </w:rPr>
      </w:pPr>
      <w:r w:rsidRPr="009501B6">
        <w:rPr>
          <w:rFonts w:ascii="Times New Roman" w:eastAsia="Times New Roman" w:hAnsi="Times New Roman" w:cs="Times New Roman"/>
          <w:bCs/>
          <w:spacing w:val="-5"/>
        </w:rPr>
        <w:t xml:space="preserve">Dari ketiga metode tersebut, maka nilai </w:t>
      </w:r>
      <w:r w:rsidRPr="009501B6">
        <w:rPr>
          <w:rFonts w:ascii="Times New Roman" w:eastAsia="Times New Roman" w:hAnsi="Times New Roman" w:cs="Times New Roman"/>
          <w:bCs/>
          <w:i/>
          <w:spacing w:val="-5"/>
        </w:rPr>
        <w:t>Q</w:t>
      </w:r>
      <w:r w:rsidRPr="009501B6">
        <w:rPr>
          <w:rFonts w:ascii="Times New Roman" w:eastAsia="Times New Roman" w:hAnsi="Times New Roman" w:cs="Times New Roman"/>
          <w:bCs/>
          <w:i/>
          <w:spacing w:val="-5"/>
          <w:vertAlign w:val="subscript"/>
        </w:rPr>
        <w:t>g</w:t>
      </w:r>
      <w:r w:rsidRPr="009501B6">
        <w:rPr>
          <w:rFonts w:ascii="Times New Roman" w:eastAsia="Times New Roman" w:hAnsi="Times New Roman" w:cs="Times New Roman"/>
          <w:bCs/>
          <w:spacing w:val="-5"/>
        </w:rPr>
        <w:t xml:space="preserve"> = 494</w:t>
      </w:r>
      <w:proofErr w:type="gramStart"/>
      <w:r w:rsidRPr="009501B6">
        <w:rPr>
          <w:rFonts w:ascii="Times New Roman" w:eastAsia="Times New Roman" w:hAnsi="Times New Roman" w:cs="Times New Roman"/>
          <w:bCs/>
          <w:spacing w:val="-5"/>
        </w:rPr>
        <w:t>,86</w:t>
      </w:r>
      <w:proofErr w:type="gramEnd"/>
      <w:r w:rsidRPr="009501B6">
        <w:rPr>
          <w:rFonts w:ascii="Times New Roman" w:eastAsia="Times New Roman" w:hAnsi="Times New Roman" w:cs="Times New Roman"/>
          <w:bCs/>
          <w:spacing w:val="-5"/>
        </w:rPr>
        <w:t xml:space="preserve"> ton</w:t>
      </w:r>
      <w:r w:rsidR="00506D6D">
        <w:rPr>
          <w:rFonts w:ascii="Times New Roman" w:eastAsia="Times New Roman" w:hAnsi="Times New Roman" w:cs="Times New Roman"/>
          <w:bCs/>
          <w:spacing w:val="-5"/>
        </w:rPr>
        <w:t>.</w:t>
      </w:r>
    </w:p>
    <w:p w:rsidR="00C2405B" w:rsidRPr="00C2405B" w:rsidRDefault="009B7222" w:rsidP="00C74D64">
      <w:pPr>
        <w:pStyle w:val="ListParagraph"/>
        <w:numPr>
          <w:ilvl w:val="0"/>
          <w:numId w:val="16"/>
        </w:numPr>
        <w:spacing w:after="0" w:line="240" w:lineRule="auto"/>
        <w:ind w:left="357" w:hanging="357"/>
        <w:jc w:val="both"/>
        <w:rPr>
          <w:rFonts w:ascii="Times New Roman" w:hAnsi="Times New Roman" w:cs="Times New Roman"/>
        </w:rPr>
      </w:pPr>
      <w:r>
        <w:rPr>
          <w:rFonts w:ascii="Times New Roman" w:hAnsi="Times New Roman" w:cs="Times New Roman"/>
        </w:rPr>
        <w:t>Hasil Perhitungan Kapasitas Kelompok Tiang berdasarkan Penurunan Elastis:</w:t>
      </w:r>
    </w:p>
    <w:p w:rsidR="00C2405B" w:rsidRPr="00FF15B6" w:rsidRDefault="00C2405B" w:rsidP="00C74D64">
      <w:pPr>
        <w:pStyle w:val="ListParagraph"/>
        <w:numPr>
          <w:ilvl w:val="0"/>
          <w:numId w:val="18"/>
        </w:numPr>
        <w:spacing w:after="0" w:line="240" w:lineRule="auto"/>
        <w:ind w:left="709" w:hanging="283"/>
        <w:jc w:val="both"/>
        <w:rPr>
          <w:rFonts w:ascii="Times New Roman" w:hAnsi="Times New Roman" w:cs="Times New Roman"/>
          <w:i/>
        </w:rPr>
      </w:pPr>
      <w:r w:rsidRPr="00C2405B">
        <w:rPr>
          <w:rFonts w:ascii="Times New Roman" w:hAnsi="Times New Roman" w:cs="Times New Roman"/>
        </w:rPr>
        <w:t xml:space="preserve">Nilai </w:t>
      </w:r>
      <w:r w:rsidR="00FF15B6">
        <w:rPr>
          <w:rFonts w:ascii="Times New Roman" w:hAnsi="Times New Roman" w:cs="Times New Roman"/>
          <w:i/>
        </w:rPr>
        <w:t>S</w:t>
      </w:r>
      <w:r w:rsidR="00FF15B6">
        <w:rPr>
          <w:rFonts w:ascii="Times New Roman" w:hAnsi="Times New Roman" w:cs="Times New Roman"/>
          <w:i/>
          <w:vertAlign w:val="subscript"/>
        </w:rPr>
        <w:t>g</w:t>
      </w:r>
      <w:r w:rsidR="00FF15B6">
        <w:rPr>
          <w:rFonts w:ascii="Times New Roman" w:hAnsi="Times New Roman" w:cs="Times New Roman"/>
        </w:rPr>
        <w:t xml:space="preserve"> yaitu sebesar 14,837 mm (</w:t>
      </w:r>
      <w:r w:rsidR="00FF15B6">
        <w:rPr>
          <w:rFonts w:ascii="Times New Roman" w:hAnsi="Times New Roman" w:cs="Times New Roman"/>
          <w:i/>
        </w:rPr>
        <w:t>Qualify</w:t>
      </w:r>
      <w:r w:rsidR="00FF15B6">
        <w:rPr>
          <w:rFonts w:ascii="Times New Roman" w:hAnsi="Times New Roman" w:cs="Times New Roman"/>
        </w:rPr>
        <w:t>) yang artinya, penurunan lebih kecil dari syarat yang ditentukan yaitu 40 mm.</w:t>
      </w:r>
    </w:p>
    <w:p w:rsidR="00C2405B" w:rsidRPr="00C2405B" w:rsidRDefault="00C2405B" w:rsidP="00C74D64">
      <w:pPr>
        <w:pStyle w:val="ListParagraph"/>
        <w:numPr>
          <w:ilvl w:val="0"/>
          <w:numId w:val="18"/>
        </w:numPr>
        <w:spacing w:after="0" w:line="240" w:lineRule="auto"/>
        <w:ind w:left="709" w:hanging="283"/>
        <w:jc w:val="both"/>
        <w:rPr>
          <w:rFonts w:ascii="Times New Roman" w:hAnsi="Times New Roman" w:cs="Times New Roman"/>
        </w:rPr>
      </w:pPr>
      <w:r w:rsidRPr="00C2405B">
        <w:rPr>
          <w:rFonts w:ascii="Times New Roman" w:hAnsi="Times New Roman" w:cs="Times New Roman"/>
        </w:rPr>
        <w:t xml:space="preserve">Nilai </w:t>
      </w:r>
      <w:r w:rsidR="00AA37B3">
        <w:rPr>
          <w:rFonts w:ascii="Times New Roman" w:hAnsi="Times New Roman" w:cs="Times New Roman"/>
          <w:i/>
        </w:rPr>
        <w:t>I</w:t>
      </w:r>
      <w:r w:rsidR="00AA37B3">
        <w:rPr>
          <w:rFonts w:ascii="Times New Roman" w:hAnsi="Times New Roman" w:cs="Times New Roman"/>
        </w:rPr>
        <w:t xml:space="preserve"> yaitu sebesar 0,909 (</w:t>
      </w:r>
      <w:r w:rsidR="00AA37B3">
        <w:rPr>
          <w:rFonts w:ascii="Times New Roman" w:hAnsi="Times New Roman" w:cs="Times New Roman"/>
          <w:i/>
        </w:rPr>
        <w:t>Qualify</w:t>
      </w:r>
      <w:r w:rsidR="00AA37B3">
        <w:rPr>
          <w:rFonts w:ascii="Times New Roman" w:hAnsi="Times New Roman" w:cs="Times New Roman"/>
        </w:rPr>
        <w:t>) yang artinya, faktor pengaruh lebih besar dari &gt; 0</w:t>
      </w:r>
      <w:proofErr w:type="gramStart"/>
      <w:r w:rsidR="00AA37B3">
        <w:rPr>
          <w:rFonts w:ascii="Times New Roman" w:hAnsi="Times New Roman" w:cs="Times New Roman"/>
        </w:rPr>
        <w:t>,5</w:t>
      </w:r>
      <w:proofErr w:type="gramEnd"/>
      <w:r w:rsidR="00AA37B3">
        <w:rPr>
          <w:rFonts w:ascii="Times New Roman" w:hAnsi="Times New Roman" w:cs="Times New Roman"/>
        </w:rPr>
        <w:t>.</w:t>
      </w:r>
    </w:p>
    <w:p w:rsidR="00C2405B" w:rsidRDefault="003D1EA4" w:rsidP="00C74D64">
      <w:pPr>
        <w:pStyle w:val="ListParagraph"/>
        <w:numPr>
          <w:ilvl w:val="0"/>
          <w:numId w:val="16"/>
        </w:numPr>
        <w:spacing w:after="0" w:line="240" w:lineRule="auto"/>
        <w:ind w:left="709" w:hanging="283"/>
        <w:jc w:val="both"/>
        <w:rPr>
          <w:rFonts w:ascii="Times New Roman" w:hAnsi="Times New Roman" w:cs="Times New Roman"/>
        </w:rPr>
      </w:pPr>
      <w:r>
        <w:rPr>
          <w:rFonts w:ascii="Times New Roman" w:hAnsi="Times New Roman" w:cs="Times New Roman"/>
        </w:rPr>
        <w:t>Hasil Perhitungan Kapasitas Kelompok Tiang berdasarkan Gesek Dinding Negatif:</w:t>
      </w:r>
    </w:p>
    <w:p w:rsidR="0024582F" w:rsidRPr="00D305D8" w:rsidRDefault="0024582F" w:rsidP="00C74D64">
      <w:pPr>
        <w:pStyle w:val="ListParagraph"/>
        <w:numPr>
          <w:ilvl w:val="0"/>
          <w:numId w:val="32"/>
        </w:numPr>
        <w:spacing w:after="0" w:line="240" w:lineRule="auto"/>
        <w:ind w:left="1134" w:hanging="425"/>
        <w:jc w:val="both"/>
        <w:rPr>
          <w:rFonts w:ascii="Times New Roman" w:hAnsi="Times New Roman" w:cs="Times New Roman"/>
          <w:i/>
        </w:rPr>
      </w:pPr>
      <w:r w:rsidRPr="00D305D8">
        <w:rPr>
          <w:rFonts w:ascii="Times New Roman" w:hAnsi="Times New Roman" w:cs="Times New Roman"/>
        </w:rPr>
        <w:t xml:space="preserve">Nilai </w:t>
      </w:r>
      <w:r w:rsidR="00D305D8">
        <w:rPr>
          <w:rFonts w:ascii="Times New Roman" w:hAnsi="Times New Roman" w:cs="Times New Roman"/>
          <w:i/>
        </w:rPr>
        <w:t>Q</w:t>
      </w:r>
      <w:r w:rsidR="00D305D8">
        <w:rPr>
          <w:rFonts w:ascii="Times New Roman" w:hAnsi="Times New Roman" w:cs="Times New Roman"/>
          <w:i/>
          <w:vertAlign w:val="subscript"/>
        </w:rPr>
        <w:t>neg</w:t>
      </w:r>
      <w:r w:rsidR="00D305D8">
        <w:rPr>
          <w:rFonts w:ascii="Times New Roman" w:hAnsi="Times New Roman" w:cs="Times New Roman"/>
        </w:rPr>
        <w:t xml:space="preserve"> yaitu sebesar 243,430 kN/tiang</w:t>
      </w:r>
      <w:r w:rsidR="00AD01E1">
        <w:rPr>
          <w:rFonts w:ascii="Times New Roman" w:hAnsi="Times New Roman" w:cs="Times New Roman"/>
        </w:rPr>
        <w:t>.</w:t>
      </w:r>
    </w:p>
    <w:p w:rsidR="00D305D8" w:rsidRPr="00D305D8" w:rsidRDefault="00D305D8" w:rsidP="00C74D64">
      <w:pPr>
        <w:pStyle w:val="ListParagraph"/>
        <w:numPr>
          <w:ilvl w:val="0"/>
          <w:numId w:val="32"/>
        </w:numPr>
        <w:spacing w:after="0" w:line="240" w:lineRule="auto"/>
        <w:ind w:left="1134" w:hanging="425"/>
        <w:jc w:val="both"/>
        <w:rPr>
          <w:rFonts w:ascii="Times New Roman" w:hAnsi="Times New Roman" w:cs="Times New Roman"/>
          <w:i/>
        </w:rPr>
      </w:pPr>
      <w:r>
        <w:rPr>
          <w:rFonts w:ascii="Times New Roman" w:hAnsi="Times New Roman" w:cs="Times New Roman"/>
        </w:rPr>
        <w:t>Nilai Faktor Aman yaitu sebesar 4,276 (</w:t>
      </w:r>
      <w:r>
        <w:rPr>
          <w:rFonts w:ascii="Times New Roman" w:hAnsi="Times New Roman" w:cs="Times New Roman"/>
          <w:i/>
        </w:rPr>
        <w:t>Qualify</w:t>
      </w:r>
      <w:r>
        <w:rPr>
          <w:rFonts w:ascii="Times New Roman" w:hAnsi="Times New Roman" w:cs="Times New Roman"/>
        </w:rPr>
        <w:t>) yang artinya, lebih besar dari syarat yang ditentukan yaitu &gt; 2</w:t>
      </w:r>
      <w:proofErr w:type="gramStart"/>
      <w:r>
        <w:rPr>
          <w:rFonts w:ascii="Times New Roman" w:hAnsi="Times New Roman" w:cs="Times New Roman"/>
        </w:rPr>
        <w:t>,5</w:t>
      </w:r>
      <w:proofErr w:type="gramEnd"/>
      <w:r>
        <w:rPr>
          <w:rFonts w:ascii="Times New Roman" w:hAnsi="Times New Roman" w:cs="Times New Roman"/>
        </w:rPr>
        <w:t>.</w:t>
      </w:r>
    </w:p>
    <w:p w:rsidR="006D793B" w:rsidRDefault="006D793B" w:rsidP="0024582F">
      <w:pPr>
        <w:spacing w:after="0" w:line="240" w:lineRule="auto"/>
        <w:ind w:left="1134"/>
        <w:jc w:val="both"/>
        <w:rPr>
          <w:rFonts w:ascii="Times New Roman" w:hAnsi="Times New Roman" w:cs="Times New Roman"/>
        </w:rPr>
      </w:pPr>
    </w:p>
    <w:p w:rsidR="005B061A" w:rsidRPr="00C746F7" w:rsidRDefault="005B061A" w:rsidP="00C746F7">
      <w:pPr>
        <w:spacing w:after="0" w:line="240" w:lineRule="auto"/>
        <w:jc w:val="both"/>
        <w:rPr>
          <w:rFonts w:ascii="Times New Roman" w:hAnsi="Times New Roman" w:cs="Times New Roman"/>
          <w:b/>
        </w:rPr>
      </w:pPr>
    </w:p>
    <w:p w:rsidR="00C2405B" w:rsidRPr="00536A72" w:rsidRDefault="00C746F7" w:rsidP="00536A72">
      <w:pPr>
        <w:tabs>
          <w:tab w:val="left" w:pos="3329"/>
        </w:tabs>
        <w:spacing w:after="0"/>
        <w:rPr>
          <w:rFonts w:ascii="Times New Roman" w:hAnsi="Times New Roman" w:cs="Times New Roman"/>
          <w:b/>
        </w:rPr>
      </w:pPr>
      <w:r w:rsidRPr="00536A72">
        <w:rPr>
          <w:rFonts w:ascii="Times New Roman" w:hAnsi="Times New Roman" w:cs="Times New Roman"/>
          <w:b/>
        </w:rPr>
        <w:t>DAFTAR PUSTAKA</w:t>
      </w:r>
    </w:p>
    <w:p w:rsidR="004C765D" w:rsidRPr="004C765D" w:rsidRDefault="004C765D" w:rsidP="00536A72">
      <w:pPr>
        <w:spacing w:after="0" w:line="240" w:lineRule="auto"/>
        <w:ind w:left="567" w:hanging="567"/>
        <w:rPr>
          <w:rFonts w:ascii="Times New Roman" w:hAnsi="Times New Roman" w:cs="Times New Roman"/>
        </w:rPr>
      </w:pPr>
      <w:proofErr w:type="gramStart"/>
      <w:r w:rsidRPr="004C765D">
        <w:rPr>
          <w:rFonts w:ascii="Times New Roman" w:hAnsi="Times New Roman" w:cs="Times New Roman"/>
        </w:rPr>
        <w:t>API  Standard</w:t>
      </w:r>
      <w:proofErr w:type="gramEnd"/>
      <w:r w:rsidRPr="004C765D">
        <w:rPr>
          <w:rFonts w:ascii="Times New Roman" w:hAnsi="Times New Roman" w:cs="Times New Roman"/>
        </w:rPr>
        <w:t xml:space="preserve"> 650. 2007. </w:t>
      </w:r>
      <w:r w:rsidRPr="004C765D">
        <w:rPr>
          <w:rFonts w:ascii="Times New Roman" w:hAnsi="Times New Roman" w:cs="Times New Roman"/>
          <w:i/>
        </w:rPr>
        <w:t>Welded Tanks for Oil Storage</w:t>
      </w:r>
      <w:r w:rsidRPr="004C765D">
        <w:rPr>
          <w:rFonts w:ascii="Times New Roman" w:hAnsi="Times New Roman" w:cs="Times New Roman"/>
        </w:rPr>
        <w:t>. Vol.10. Washington DC:</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Arafah. 2016. </w:t>
      </w:r>
      <w:r w:rsidRPr="004C765D">
        <w:rPr>
          <w:rStyle w:val="fontstyle01"/>
          <w:rFonts w:ascii="Times New Roman" w:hAnsi="Times New Roman" w:cs="Times New Roman"/>
          <w:i/>
          <w:sz w:val="22"/>
          <w:szCs w:val="22"/>
        </w:rPr>
        <w:t>Analisa Daya Dukung dan Penurunan Pondasi Oil Storage Tank PT Cikarang Listrindo Menggunakan Plaxis 2D</w:t>
      </w:r>
      <w:r w:rsidRPr="004C765D">
        <w:rPr>
          <w:rStyle w:val="fontstyle01"/>
          <w:rFonts w:ascii="Times New Roman" w:hAnsi="Times New Roman" w:cs="Times New Roman"/>
          <w:sz w:val="22"/>
          <w:szCs w:val="22"/>
        </w:rPr>
        <w:t>. Bogor: Institut Pertanian Bogor.</w:t>
      </w:r>
    </w:p>
    <w:p w:rsidR="004C765D" w:rsidRPr="004C765D" w:rsidRDefault="004C765D" w:rsidP="00536A72">
      <w:pPr>
        <w:tabs>
          <w:tab w:val="left" w:pos="1440"/>
        </w:tabs>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Derlandia, </w:t>
      </w:r>
      <w:proofErr w:type="gramStart"/>
      <w:r w:rsidRPr="004C765D">
        <w:rPr>
          <w:rStyle w:val="fontstyle01"/>
          <w:rFonts w:ascii="Times New Roman" w:hAnsi="Times New Roman" w:cs="Times New Roman"/>
          <w:sz w:val="22"/>
          <w:szCs w:val="22"/>
        </w:rPr>
        <w:t>A</w:t>
      </w:r>
      <w:proofErr w:type="gramEnd"/>
      <w:r w:rsidRPr="004C765D">
        <w:rPr>
          <w:rStyle w:val="fontstyle01"/>
          <w:rFonts w:ascii="Times New Roman" w:hAnsi="Times New Roman" w:cs="Times New Roman"/>
          <w:sz w:val="22"/>
          <w:szCs w:val="22"/>
        </w:rPr>
        <w:t xml:space="preserve"> Rizqi. 2016. </w:t>
      </w:r>
      <w:r w:rsidRPr="004C765D">
        <w:rPr>
          <w:rStyle w:val="fontstyle01"/>
          <w:rFonts w:ascii="Times New Roman" w:hAnsi="Times New Roman" w:cs="Times New Roman"/>
          <w:i/>
          <w:sz w:val="22"/>
          <w:szCs w:val="22"/>
        </w:rPr>
        <w:t>Perencanaan Pondasi dan Analisa Stabilitas Tanah pada Rencana T.534-536 dan T.540-542 Jalur Transmisi 500 KV Ungaran-Mandirancan II</w:t>
      </w:r>
      <w:r w:rsidRPr="004C765D">
        <w:rPr>
          <w:rStyle w:val="fontstyle01"/>
          <w:rFonts w:ascii="Times New Roman" w:hAnsi="Times New Roman" w:cs="Times New Roman"/>
          <w:sz w:val="22"/>
          <w:szCs w:val="22"/>
        </w:rPr>
        <w:t>. Surabaya: Institut Teknologi Sepuluh Nopember.</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E, J Bowles. 1996. </w:t>
      </w:r>
      <w:r w:rsidRPr="004C765D">
        <w:rPr>
          <w:rStyle w:val="fontstyle21"/>
          <w:sz w:val="22"/>
          <w:szCs w:val="22"/>
        </w:rPr>
        <w:t>Foundation Analysis and Design</w:t>
      </w:r>
      <w:r w:rsidRPr="004C765D">
        <w:rPr>
          <w:rStyle w:val="fontstyle01"/>
          <w:rFonts w:ascii="Times New Roman" w:hAnsi="Times New Roman" w:cs="Times New Roman"/>
          <w:sz w:val="22"/>
          <w:szCs w:val="22"/>
        </w:rPr>
        <w:t>. Mc Graw Hill:</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Fitri, </w:t>
      </w:r>
      <w:proofErr w:type="gramStart"/>
      <w:r w:rsidRPr="004C765D">
        <w:rPr>
          <w:rStyle w:val="fontstyle01"/>
          <w:rFonts w:ascii="Times New Roman" w:hAnsi="Times New Roman" w:cs="Times New Roman"/>
          <w:sz w:val="22"/>
          <w:szCs w:val="22"/>
        </w:rPr>
        <w:t>A</w:t>
      </w:r>
      <w:proofErr w:type="gramEnd"/>
      <w:r w:rsidRPr="004C765D">
        <w:rPr>
          <w:rStyle w:val="fontstyle01"/>
          <w:rFonts w:ascii="Times New Roman" w:hAnsi="Times New Roman" w:cs="Times New Roman"/>
          <w:sz w:val="22"/>
          <w:szCs w:val="22"/>
        </w:rPr>
        <w:t xml:space="preserve"> Aisya. 2017. </w:t>
      </w:r>
      <w:r w:rsidRPr="004C765D">
        <w:rPr>
          <w:rStyle w:val="fontstyle01"/>
          <w:rFonts w:ascii="Times New Roman" w:hAnsi="Times New Roman" w:cs="Times New Roman"/>
          <w:i/>
          <w:sz w:val="22"/>
          <w:szCs w:val="22"/>
        </w:rPr>
        <w:t>Perencanaan Ulang Struktur Bawah Abutment dengan Pondasi Bored Pile</w:t>
      </w:r>
      <w:r w:rsidRPr="004C765D">
        <w:rPr>
          <w:rStyle w:val="fontstyle01"/>
          <w:rFonts w:ascii="Times New Roman" w:hAnsi="Times New Roman" w:cs="Times New Roman"/>
          <w:sz w:val="22"/>
          <w:szCs w:val="22"/>
        </w:rPr>
        <w:t>. Yogyakarta: Universitas Islam Indonesia.</w:t>
      </w:r>
    </w:p>
    <w:p w:rsidR="004C765D" w:rsidRPr="004C765D" w:rsidRDefault="004C765D" w:rsidP="00536A72">
      <w:pPr>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Hanifah, K Meidiana. 2018. </w:t>
      </w:r>
      <w:r w:rsidRPr="004C765D">
        <w:rPr>
          <w:rFonts w:ascii="Times New Roman" w:hAnsi="Times New Roman" w:cs="Times New Roman"/>
          <w:i/>
        </w:rPr>
        <w:t>Analisis Faktor Efesiensi dan Perilaku Kelompok Tiang Akibat Beban Lateral Menggunakan Metode Finite Difference dan Metode Elemen Hingga.</w:t>
      </w:r>
      <w:r w:rsidRPr="004C765D">
        <w:rPr>
          <w:rFonts w:ascii="Times New Roman" w:hAnsi="Times New Roman" w:cs="Times New Roman"/>
        </w:rPr>
        <w:t xml:space="preserve"> Yogyakarta: Universitas Islam Indonesia.</w:t>
      </w:r>
    </w:p>
    <w:p w:rsidR="004C765D" w:rsidRPr="004C765D" w:rsidRDefault="004C765D" w:rsidP="00536A72">
      <w:pPr>
        <w:tabs>
          <w:tab w:val="left" w:pos="0"/>
          <w:tab w:val="left" w:pos="450"/>
          <w:tab w:val="left" w:pos="630"/>
          <w:tab w:val="left" w:pos="900"/>
        </w:tabs>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Hardiyatmo, H Christady. 1996. </w:t>
      </w:r>
      <w:r w:rsidRPr="004C765D">
        <w:rPr>
          <w:rFonts w:ascii="Times New Roman" w:hAnsi="Times New Roman" w:cs="Times New Roman"/>
          <w:i/>
        </w:rPr>
        <w:t>Analisis &amp; Perencanaan Fondasi I</w:t>
      </w:r>
      <w:r w:rsidRPr="004C765D">
        <w:rPr>
          <w:rFonts w:ascii="Times New Roman" w:hAnsi="Times New Roman" w:cs="Times New Roman"/>
        </w:rPr>
        <w:t>. Jakarta: PT. Gramedia Pustaka Utama.</w:t>
      </w:r>
    </w:p>
    <w:p w:rsidR="004C765D" w:rsidRPr="004C765D" w:rsidRDefault="004C765D" w:rsidP="00536A72">
      <w:pPr>
        <w:tabs>
          <w:tab w:val="left" w:pos="0"/>
          <w:tab w:val="left" w:pos="450"/>
          <w:tab w:val="left" w:pos="630"/>
          <w:tab w:val="left" w:pos="900"/>
        </w:tabs>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_ _ _ _ _ _ _ _ _ _ _ _ _ . 2002. </w:t>
      </w:r>
      <w:r w:rsidRPr="004C765D">
        <w:rPr>
          <w:rFonts w:ascii="Times New Roman" w:hAnsi="Times New Roman" w:cs="Times New Roman"/>
          <w:i/>
        </w:rPr>
        <w:t>Analisis &amp; Perencanaan Fondasi II</w:t>
      </w:r>
      <w:r w:rsidRPr="004C765D">
        <w:rPr>
          <w:rFonts w:ascii="Times New Roman" w:hAnsi="Times New Roman" w:cs="Times New Roman"/>
        </w:rPr>
        <w:t>. Edisi Ke-4. Jakarta: PT. Gramedia Pustaka Utama.</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Fonts w:ascii="Times New Roman" w:hAnsi="Times New Roman" w:cs="Times New Roman"/>
        </w:rPr>
        <w:t xml:space="preserve">Nugraha, K Satria. 2019. </w:t>
      </w:r>
      <w:r w:rsidRPr="004C765D">
        <w:rPr>
          <w:rFonts w:ascii="Times New Roman" w:hAnsi="Times New Roman" w:cs="Times New Roman"/>
          <w:i/>
        </w:rPr>
        <w:t>Desain Tangki External Floating Roof Penyimpanan Condensate Berdasarkan API 650 dan diverifikasi dengan Metode Elemen Hingga</w:t>
      </w:r>
      <w:r w:rsidRPr="004C765D">
        <w:rPr>
          <w:rFonts w:ascii="Times New Roman" w:hAnsi="Times New Roman" w:cs="Times New Roman"/>
        </w:rPr>
        <w:t>. Surabaya: Politeknik Perkapalan Negeri Surabaya.</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Fonts w:ascii="Times New Roman" w:hAnsi="Times New Roman" w:cs="Times New Roman"/>
        </w:rPr>
        <w:t xml:space="preserve">Nasarani, H Wira. 2014. </w:t>
      </w:r>
      <w:r w:rsidRPr="004C765D">
        <w:rPr>
          <w:rFonts w:ascii="Times New Roman" w:hAnsi="Times New Roman" w:cs="Times New Roman"/>
          <w:i/>
        </w:rPr>
        <w:t>Studi Perencanaan Pondasi Tiang Pancang Beton Pada Proyek Pembangunan Apartment Riverside Malang</w:t>
      </w:r>
      <w:r w:rsidRPr="004C765D">
        <w:rPr>
          <w:rFonts w:ascii="Times New Roman" w:hAnsi="Times New Roman" w:cs="Times New Roman"/>
        </w:rPr>
        <w:t>. Malang: Institut Teknologi Nasional.</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Prabowo, M Tri. 2019. </w:t>
      </w:r>
      <w:r w:rsidRPr="004C765D">
        <w:rPr>
          <w:rStyle w:val="fontstyle01"/>
          <w:rFonts w:ascii="Times New Roman" w:hAnsi="Times New Roman" w:cs="Times New Roman"/>
          <w:i/>
          <w:sz w:val="22"/>
          <w:szCs w:val="22"/>
        </w:rPr>
        <w:t>Analisa Daya Dukung Pondasi Tiang Pancang Kelompok pada Pembangunan Jembatan Ogan Jalan Tol Kayu Agung Palembang Betung Titik P10 STA 37+610</w:t>
      </w:r>
      <w:r w:rsidRPr="004C765D">
        <w:rPr>
          <w:rStyle w:val="fontstyle01"/>
          <w:rFonts w:ascii="Times New Roman" w:hAnsi="Times New Roman" w:cs="Times New Roman"/>
          <w:sz w:val="22"/>
          <w:szCs w:val="22"/>
        </w:rPr>
        <w:t>. Palembang: Universitas Muhammadiyah Palembang.</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Pratama, Y Aditya. 2019. </w:t>
      </w:r>
      <w:r w:rsidRPr="004C765D">
        <w:rPr>
          <w:rStyle w:val="fontstyle01"/>
          <w:rFonts w:ascii="Times New Roman" w:hAnsi="Times New Roman" w:cs="Times New Roman"/>
          <w:i/>
          <w:sz w:val="22"/>
          <w:szCs w:val="22"/>
        </w:rPr>
        <w:t>Analisa Perbandingan Kapasitas Daya Dukung Pondasi Bore Pile dengan Menggunakan Metode Empiris dan Dinamik pada Proyek Jalan Tol Pandaan-Malang</w:t>
      </w:r>
      <w:r w:rsidRPr="004C765D">
        <w:rPr>
          <w:rStyle w:val="fontstyle01"/>
          <w:rFonts w:ascii="Times New Roman" w:hAnsi="Times New Roman" w:cs="Times New Roman"/>
          <w:sz w:val="22"/>
          <w:szCs w:val="22"/>
        </w:rPr>
        <w:t>. Jember: Universitas Jember.</w:t>
      </w:r>
    </w:p>
    <w:p w:rsidR="004C765D" w:rsidRPr="004C765D" w:rsidRDefault="004C765D" w:rsidP="00536A72">
      <w:pPr>
        <w:spacing w:after="0" w:line="240" w:lineRule="auto"/>
        <w:ind w:left="567" w:hanging="567"/>
        <w:jc w:val="both"/>
        <w:rPr>
          <w:rStyle w:val="fontstyle01"/>
          <w:rFonts w:ascii="Times New Roman" w:hAnsi="Times New Roman" w:cs="Times New Roman"/>
          <w:sz w:val="22"/>
          <w:szCs w:val="22"/>
        </w:rPr>
      </w:pPr>
      <w:r w:rsidRPr="004C765D">
        <w:rPr>
          <w:rStyle w:val="fontstyle01"/>
          <w:rFonts w:ascii="Times New Roman" w:hAnsi="Times New Roman" w:cs="Times New Roman"/>
          <w:sz w:val="22"/>
          <w:szCs w:val="22"/>
        </w:rPr>
        <w:t xml:space="preserve">Ridho, Rosyid. 2010. </w:t>
      </w:r>
      <w:r w:rsidRPr="004C765D">
        <w:rPr>
          <w:rStyle w:val="fontstyle01"/>
          <w:rFonts w:ascii="Times New Roman" w:hAnsi="Times New Roman" w:cs="Times New Roman"/>
          <w:i/>
          <w:sz w:val="22"/>
          <w:szCs w:val="22"/>
        </w:rPr>
        <w:t>Uji Kapasitas Dukung Pondasi Tiang Pancang Kelompok Ujung Tertutup pada Tanah Pasir Berlempung dengan Variasi Jumlah Tiang</w:t>
      </w:r>
      <w:r w:rsidRPr="004C765D">
        <w:rPr>
          <w:rStyle w:val="fontstyle01"/>
          <w:rFonts w:ascii="Times New Roman" w:hAnsi="Times New Roman" w:cs="Times New Roman"/>
          <w:sz w:val="22"/>
          <w:szCs w:val="22"/>
        </w:rPr>
        <w:t>. Surakarta: Universitas Sebelas Maret.</w:t>
      </w:r>
    </w:p>
    <w:p w:rsidR="004C765D" w:rsidRPr="004C765D" w:rsidRDefault="004C765D" w:rsidP="00536A72">
      <w:pPr>
        <w:spacing w:after="0" w:line="240" w:lineRule="auto"/>
        <w:ind w:left="567" w:hanging="567"/>
        <w:jc w:val="both"/>
        <w:rPr>
          <w:rFonts w:ascii="Times New Roman" w:hAnsi="Times New Roman" w:cs="Times New Roman"/>
        </w:rPr>
      </w:pPr>
      <w:r w:rsidRPr="004C765D">
        <w:rPr>
          <w:rStyle w:val="fontstyle01"/>
          <w:rFonts w:ascii="Times New Roman" w:hAnsi="Times New Roman" w:cs="Times New Roman"/>
          <w:sz w:val="22"/>
          <w:szCs w:val="22"/>
        </w:rPr>
        <w:t xml:space="preserve">Rojas, </w:t>
      </w:r>
      <w:proofErr w:type="gramStart"/>
      <w:r w:rsidRPr="004C765D">
        <w:rPr>
          <w:rStyle w:val="fontstyle01"/>
          <w:rFonts w:ascii="Times New Roman" w:hAnsi="Times New Roman" w:cs="Times New Roman"/>
          <w:sz w:val="22"/>
          <w:szCs w:val="22"/>
        </w:rPr>
        <w:t>A</w:t>
      </w:r>
      <w:proofErr w:type="gramEnd"/>
      <w:r w:rsidRPr="004C765D">
        <w:rPr>
          <w:rStyle w:val="fontstyle01"/>
          <w:rFonts w:ascii="Times New Roman" w:hAnsi="Times New Roman" w:cs="Times New Roman"/>
          <w:sz w:val="22"/>
          <w:szCs w:val="22"/>
        </w:rPr>
        <w:t xml:space="preserve"> Luevanos. (2014). </w:t>
      </w:r>
      <w:r w:rsidRPr="004C765D">
        <w:rPr>
          <w:rStyle w:val="fontstyle01"/>
          <w:rFonts w:ascii="Times New Roman" w:hAnsi="Times New Roman" w:cs="Times New Roman"/>
          <w:i/>
          <w:sz w:val="22"/>
          <w:szCs w:val="22"/>
        </w:rPr>
        <w:t>A Comparative Study for Dimensioning of Footings with Respect to the Contact Surface on Soil</w:t>
      </w:r>
      <w:r w:rsidRPr="004C765D">
        <w:rPr>
          <w:rStyle w:val="fontstyle01"/>
          <w:rFonts w:ascii="Times New Roman" w:hAnsi="Times New Roman" w:cs="Times New Roman"/>
          <w:sz w:val="22"/>
          <w:szCs w:val="22"/>
        </w:rPr>
        <w:t>. ICIC International, Vol. 10, No.4, hlm.1313-1326.</w:t>
      </w:r>
    </w:p>
    <w:p w:rsidR="004C765D" w:rsidRPr="004C765D" w:rsidRDefault="004C765D" w:rsidP="00536A72">
      <w:pPr>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Simalango, Astrya. 2016. </w:t>
      </w:r>
      <w:r w:rsidRPr="004C765D">
        <w:rPr>
          <w:rFonts w:ascii="Times New Roman" w:hAnsi="Times New Roman" w:cs="Times New Roman"/>
          <w:i/>
        </w:rPr>
        <w:t>Analisis Daya Dukung dan Penurunan Pondasi Tiang Pancang dengan Metode Analitis dan Metode Elemen Hingga Bore Hole II</w:t>
      </w:r>
      <w:r w:rsidRPr="004C765D">
        <w:rPr>
          <w:rFonts w:ascii="Times New Roman" w:hAnsi="Times New Roman" w:cs="Times New Roman"/>
        </w:rPr>
        <w:t>. Medan: Universitas Sumatera Utara.</w:t>
      </w:r>
    </w:p>
    <w:p w:rsidR="004C765D" w:rsidRPr="004C765D" w:rsidRDefault="004C765D" w:rsidP="00536A72">
      <w:pPr>
        <w:spacing w:after="0" w:line="240" w:lineRule="auto"/>
        <w:ind w:left="567" w:hanging="567"/>
        <w:rPr>
          <w:rFonts w:ascii="Times New Roman" w:hAnsi="Times New Roman" w:cs="Times New Roman"/>
        </w:rPr>
      </w:pPr>
      <w:r w:rsidRPr="004C765D">
        <w:rPr>
          <w:rFonts w:ascii="Times New Roman" w:hAnsi="Times New Roman" w:cs="Times New Roman"/>
        </w:rPr>
        <w:t xml:space="preserve">Sihotang, IE Sulastri. 2009. </w:t>
      </w:r>
      <w:r w:rsidRPr="004C765D">
        <w:rPr>
          <w:rFonts w:ascii="Times New Roman" w:hAnsi="Times New Roman" w:cs="Times New Roman"/>
          <w:i/>
        </w:rPr>
        <w:t>Analisa Daya Dukung Pondasi Tiang Pancang pada Proyek Pembangunan Gedung Kanwil DJP dan KPP</w:t>
      </w:r>
      <w:r w:rsidRPr="004C765D">
        <w:rPr>
          <w:rFonts w:ascii="Times New Roman" w:hAnsi="Times New Roman" w:cs="Times New Roman"/>
        </w:rPr>
        <w:t>. Medan: Universitas Sumatera Utara.</w:t>
      </w:r>
    </w:p>
    <w:p w:rsidR="004C765D" w:rsidRPr="004C765D" w:rsidRDefault="004C765D" w:rsidP="00536A72">
      <w:pPr>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SNI 2827-2008. </w:t>
      </w:r>
      <w:r w:rsidRPr="004C765D">
        <w:rPr>
          <w:rFonts w:ascii="Times New Roman" w:hAnsi="Times New Roman" w:cs="Times New Roman"/>
          <w:i/>
        </w:rPr>
        <w:t>Cara Uji Penetrasi Lapangan dengan Alat Sondir</w:t>
      </w:r>
      <w:r w:rsidRPr="004C765D">
        <w:rPr>
          <w:rFonts w:ascii="Times New Roman" w:hAnsi="Times New Roman" w:cs="Times New Roman"/>
        </w:rPr>
        <w:t>.</w:t>
      </w:r>
    </w:p>
    <w:p w:rsidR="004C765D" w:rsidRPr="004C765D" w:rsidRDefault="004C765D" w:rsidP="00536A72">
      <w:pPr>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SNI 4153-2008. </w:t>
      </w:r>
      <w:r w:rsidRPr="004C765D">
        <w:rPr>
          <w:rFonts w:ascii="Times New Roman" w:hAnsi="Times New Roman" w:cs="Times New Roman"/>
          <w:i/>
        </w:rPr>
        <w:t>Cara Uji Penetrasi Lapangan dengan SPT.</w:t>
      </w:r>
    </w:p>
    <w:p w:rsidR="004C765D" w:rsidRPr="004C765D" w:rsidRDefault="004C765D" w:rsidP="00536A72">
      <w:pPr>
        <w:spacing w:after="0" w:line="240" w:lineRule="auto"/>
        <w:ind w:left="567" w:hanging="567"/>
        <w:jc w:val="both"/>
        <w:rPr>
          <w:rFonts w:ascii="Times New Roman" w:hAnsi="Times New Roman" w:cs="Times New Roman"/>
        </w:rPr>
      </w:pPr>
      <w:r w:rsidRPr="004C765D">
        <w:rPr>
          <w:rFonts w:ascii="Times New Roman" w:hAnsi="Times New Roman" w:cs="Times New Roman"/>
        </w:rPr>
        <w:t xml:space="preserve">Tomlinson, Michael. 2008. </w:t>
      </w:r>
      <w:r w:rsidRPr="004C765D">
        <w:rPr>
          <w:rFonts w:ascii="Times New Roman" w:hAnsi="Times New Roman" w:cs="Times New Roman"/>
          <w:i/>
        </w:rPr>
        <w:t>Pile Design and Construction Practice</w:t>
      </w:r>
      <w:r w:rsidRPr="004C765D">
        <w:rPr>
          <w:rFonts w:ascii="Times New Roman" w:hAnsi="Times New Roman" w:cs="Times New Roman"/>
        </w:rPr>
        <w:t>.5</w:t>
      </w:r>
      <w:r w:rsidRPr="004C765D">
        <w:rPr>
          <w:rFonts w:ascii="Times New Roman" w:hAnsi="Times New Roman" w:cs="Times New Roman"/>
          <w:vertAlign w:val="superscript"/>
        </w:rPr>
        <w:t>th</w:t>
      </w:r>
      <w:r w:rsidRPr="004C765D">
        <w:rPr>
          <w:rFonts w:ascii="Times New Roman" w:hAnsi="Times New Roman" w:cs="Times New Roman"/>
        </w:rPr>
        <w:t xml:space="preserve"> Ed. Madison Ave, New York:</w:t>
      </w:r>
    </w:p>
    <w:p w:rsidR="00C746F7" w:rsidRPr="00C746F7" w:rsidRDefault="004C765D" w:rsidP="00536A72">
      <w:pPr>
        <w:spacing w:after="0" w:line="240" w:lineRule="auto"/>
        <w:ind w:left="567" w:hanging="567"/>
        <w:jc w:val="both"/>
        <w:rPr>
          <w:rFonts w:ascii="Times New Roman" w:hAnsi="Times New Roman" w:cs="Times New Roman"/>
          <w:b/>
        </w:rPr>
      </w:pPr>
      <w:r w:rsidRPr="004C765D">
        <w:rPr>
          <w:rStyle w:val="fontstyle01"/>
          <w:rFonts w:ascii="Times New Roman" w:hAnsi="Times New Roman" w:cs="Times New Roman"/>
          <w:sz w:val="22"/>
          <w:szCs w:val="22"/>
        </w:rPr>
        <w:t xml:space="preserve">Winarti, Ayu. 2018. </w:t>
      </w:r>
      <w:r w:rsidRPr="004C765D">
        <w:rPr>
          <w:rStyle w:val="fontstyle01"/>
          <w:rFonts w:ascii="Times New Roman" w:hAnsi="Times New Roman" w:cs="Times New Roman"/>
          <w:i/>
          <w:sz w:val="22"/>
          <w:szCs w:val="22"/>
        </w:rPr>
        <w:t>Analisa Daya Dukung Pondasi Kelompok Tiang Pancang pada Ruang Kontrol Proyek Pembangunan Tangki LPG Plaju Palembang</w:t>
      </w:r>
      <w:r w:rsidRPr="004C765D">
        <w:rPr>
          <w:rStyle w:val="fontstyle01"/>
          <w:rFonts w:ascii="Times New Roman" w:hAnsi="Times New Roman" w:cs="Times New Roman"/>
          <w:sz w:val="22"/>
          <w:szCs w:val="22"/>
        </w:rPr>
        <w:t>. Palembang: Universitas Muhammadiyah Palembang.</w:t>
      </w:r>
    </w:p>
    <w:sectPr w:rsidR="00C746F7" w:rsidRPr="00C746F7" w:rsidSect="006550FB">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811"/>
    <w:multiLevelType w:val="hybridMultilevel"/>
    <w:tmpl w:val="B03C9F1E"/>
    <w:lvl w:ilvl="0" w:tplc="04090019">
      <w:start w:val="1"/>
      <w:numFmt w:val="lowerLetter"/>
      <w:lvlText w:val="%1."/>
      <w:lvlJc w:val="left"/>
      <w:pPr>
        <w:ind w:left="561" w:hanging="360"/>
      </w:pPr>
    </w:lvl>
    <w:lvl w:ilvl="1" w:tplc="04090019" w:tentative="1">
      <w:start w:val="1"/>
      <w:numFmt w:val="lowerLetter"/>
      <w:lvlText w:val="%2."/>
      <w:lvlJc w:val="left"/>
      <w:pPr>
        <w:ind w:left="1281" w:hanging="360"/>
      </w:pPr>
    </w:lvl>
    <w:lvl w:ilvl="2" w:tplc="0409001B" w:tentative="1">
      <w:start w:val="1"/>
      <w:numFmt w:val="lowerRoman"/>
      <w:lvlText w:val="%3."/>
      <w:lvlJc w:val="right"/>
      <w:pPr>
        <w:ind w:left="2001" w:hanging="180"/>
      </w:pPr>
    </w:lvl>
    <w:lvl w:ilvl="3" w:tplc="0409000F" w:tentative="1">
      <w:start w:val="1"/>
      <w:numFmt w:val="decimal"/>
      <w:lvlText w:val="%4."/>
      <w:lvlJc w:val="left"/>
      <w:pPr>
        <w:ind w:left="2721" w:hanging="360"/>
      </w:pPr>
    </w:lvl>
    <w:lvl w:ilvl="4" w:tplc="04090019" w:tentative="1">
      <w:start w:val="1"/>
      <w:numFmt w:val="lowerLetter"/>
      <w:lvlText w:val="%5."/>
      <w:lvlJc w:val="left"/>
      <w:pPr>
        <w:ind w:left="3441" w:hanging="360"/>
      </w:pPr>
    </w:lvl>
    <w:lvl w:ilvl="5" w:tplc="0409001B" w:tentative="1">
      <w:start w:val="1"/>
      <w:numFmt w:val="lowerRoman"/>
      <w:lvlText w:val="%6."/>
      <w:lvlJc w:val="right"/>
      <w:pPr>
        <w:ind w:left="4161" w:hanging="180"/>
      </w:pPr>
    </w:lvl>
    <w:lvl w:ilvl="6" w:tplc="0409000F" w:tentative="1">
      <w:start w:val="1"/>
      <w:numFmt w:val="decimal"/>
      <w:lvlText w:val="%7."/>
      <w:lvlJc w:val="left"/>
      <w:pPr>
        <w:ind w:left="4881" w:hanging="360"/>
      </w:pPr>
    </w:lvl>
    <w:lvl w:ilvl="7" w:tplc="04090019" w:tentative="1">
      <w:start w:val="1"/>
      <w:numFmt w:val="lowerLetter"/>
      <w:lvlText w:val="%8."/>
      <w:lvlJc w:val="left"/>
      <w:pPr>
        <w:ind w:left="5601" w:hanging="360"/>
      </w:pPr>
    </w:lvl>
    <w:lvl w:ilvl="8" w:tplc="0409001B" w:tentative="1">
      <w:start w:val="1"/>
      <w:numFmt w:val="lowerRoman"/>
      <w:lvlText w:val="%9."/>
      <w:lvlJc w:val="right"/>
      <w:pPr>
        <w:ind w:left="6321" w:hanging="180"/>
      </w:pPr>
    </w:lvl>
  </w:abstractNum>
  <w:abstractNum w:abstractNumId="1">
    <w:nsid w:val="0ACB2FE1"/>
    <w:multiLevelType w:val="hybridMultilevel"/>
    <w:tmpl w:val="63E0E0A2"/>
    <w:lvl w:ilvl="0" w:tplc="1F4C1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B42F1A"/>
    <w:multiLevelType w:val="hybridMultilevel"/>
    <w:tmpl w:val="49CA604E"/>
    <w:lvl w:ilvl="0" w:tplc="A6E2A47A">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nsid w:val="13986AC1"/>
    <w:multiLevelType w:val="hybridMultilevel"/>
    <w:tmpl w:val="02FA8B3E"/>
    <w:lvl w:ilvl="0" w:tplc="F54025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0E1905"/>
    <w:multiLevelType w:val="hybridMultilevel"/>
    <w:tmpl w:val="5FDAB3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81580C"/>
    <w:multiLevelType w:val="hybridMultilevel"/>
    <w:tmpl w:val="A296F884"/>
    <w:lvl w:ilvl="0" w:tplc="04090011">
      <w:start w:val="1"/>
      <w:numFmt w:val="decimal"/>
      <w:lvlText w:val="%1)"/>
      <w:lvlJc w:val="left"/>
      <w:pPr>
        <w:ind w:left="2324" w:hanging="360"/>
      </w:pPr>
    </w:lvl>
    <w:lvl w:ilvl="1" w:tplc="04090019" w:tentative="1">
      <w:start w:val="1"/>
      <w:numFmt w:val="lowerLetter"/>
      <w:lvlText w:val="%2."/>
      <w:lvlJc w:val="left"/>
      <w:pPr>
        <w:ind w:left="3044" w:hanging="360"/>
      </w:pPr>
    </w:lvl>
    <w:lvl w:ilvl="2" w:tplc="0409001B" w:tentative="1">
      <w:start w:val="1"/>
      <w:numFmt w:val="lowerRoman"/>
      <w:lvlText w:val="%3."/>
      <w:lvlJc w:val="right"/>
      <w:pPr>
        <w:ind w:left="3764" w:hanging="180"/>
      </w:pPr>
    </w:lvl>
    <w:lvl w:ilvl="3" w:tplc="0409000F" w:tentative="1">
      <w:start w:val="1"/>
      <w:numFmt w:val="decimal"/>
      <w:lvlText w:val="%4."/>
      <w:lvlJc w:val="left"/>
      <w:pPr>
        <w:ind w:left="4484" w:hanging="360"/>
      </w:pPr>
    </w:lvl>
    <w:lvl w:ilvl="4" w:tplc="04090019" w:tentative="1">
      <w:start w:val="1"/>
      <w:numFmt w:val="lowerLetter"/>
      <w:lvlText w:val="%5."/>
      <w:lvlJc w:val="left"/>
      <w:pPr>
        <w:ind w:left="5204" w:hanging="360"/>
      </w:pPr>
    </w:lvl>
    <w:lvl w:ilvl="5" w:tplc="0409001B" w:tentative="1">
      <w:start w:val="1"/>
      <w:numFmt w:val="lowerRoman"/>
      <w:lvlText w:val="%6."/>
      <w:lvlJc w:val="right"/>
      <w:pPr>
        <w:ind w:left="5924" w:hanging="180"/>
      </w:pPr>
    </w:lvl>
    <w:lvl w:ilvl="6" w:tplc="0409000F" w:tentative="1">
      <w:start w:val="1"/>
      <w:numFmt w:val="decimal"/>
      <w:lvlText w:val="%7."/>
      <w:lvlJc w:val="left"/>
      <w:pPr>
        <w:ind w:left="6644" w:hanging="360"/>
      </w:pPr>
    </w:lvl>
    <w:lvl w:ilvl="7" w:tplc="04090019" w:tentative="1">
      <w:start w:val="1"/>
      <w:numFmt w:val="lowerLetter"/>
      <w:lvlText w:val="%8."/>
      <w:lvlJc w:val="left"/>
      <w:pPr>
        <w:ind w:left="7364" w:hanging="360"/>
      </w:pPr>
    </w:lvl>
    <w:lvl w:ilvl="8" w:tplc="0409001B" w:tentative="1">
      <w:start w:val="1"/>
      <w:numFmt w:val="lowerRoman"/>
      <w:lvlText w:val="%9."/>
      <w:lvlJc w:val="right"/>
      <w:pPr>
        <w:ind w:left="8084" w:hanging="180"/>
      </w:pPr>
    </w:lvl>
  </w:abstractNum>
  <w:abstractNum w:abstractNumId="6">
    <w:nsid w:val="25CA7C3E"/>
    <w:multiLevelType w:val="hybridMultilevel"/>
    <w:tmpl w:val="5FDAB3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A96888"/>
    <w:multiLevelType w:val="hybridMultilevel"/>
    <w:tmpl w:val="0F70AE82"/>
    <w:lvl w:ilvl="0" w:tplc="04090017">
      <w:start w:val="1"/>
      <w:numFmt w:val="lowerLetter"/>
      <w:lvlText w:val="%1)"/>
      <w:lvlJc w:val="left"/>
      <w:pPr>
        <w:ind w:left="2160" w:hanging="360"/>
      </w:pPr>
      <w:rPr>
        <w:rFonts w:hint="default"/>
        <w:i w:val="0"/>
        <w:spacing w:val="-9"/>
        <w:w w:val="99"/>
        <w:sz w:val="22"/>
        <w:szCs w:val="22"/>
        <w:lang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A397AED"/>
    <w:multiLevelType w:val="hybridMultilevel"/>
    <w:tmpl w:val="0BE48152"/>
    <w:lvl w:ilvl="0" w:tplc="4A3090A2">
      <w:start w:val="1"/>
      <w:numFmt w:val="lowerLetter"/>
      <w:lvlText w:val="%1."/>
      <w:lvlJc w:val="left"/>
      <w:pPr>
        <w:ind w:left="1854" w:hanging="360"/>
      </w:pPr>
      <w:rPr>
        <w:rFonts w:ascii="Times New Roman" w:eastAsia="Times New Roman" w:hAnsi="Times New Roman" w:cs="Times New Roman" w:hint="default"/>
        <w:spacing w:val="-9"/>
        <w:w w:val="99"/>
        <w:sz w:val="24"/>
        <w:szCs w:val="24"/>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F5B6E40"/>
    <w:multiLevelType w:val="hybridMultilevel"/>
    <w:tmpl w:val="AE98A092"/>
    <w:lvl w:ilvl="0" w:tplc="04090017">
      <w:start w:val="1"/>
      <w:numFmt w:val="lowerLetter"/>
      <w:lvlText w:val="%1)"/>
      <w:lvlJc w:val="left"/>
      <w:pPr>
        <w:ind w:left="360" w:hanging="360"/>
      </w:pPr>
      <w:rPr>
        <w:rFonts w:hint="default"/>
        <w:spacing w:val="-9"/>
        <w:w w:val="99"/>
        <w:sz w:val="22"/>
        <w:szCs w:val="22"/>
        <w:lang w:eastAsia="en-US" w:bidi="ar-SA"/>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31484ABE"/>
    <w:multiLevelType w:val="hybridMultilevel"/>
    <w:tmpl w:val="66DC6946"/>
    <w:lvl w:ilvl="0" w:tplc="5AD41142">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7C6995"/>
    <w:multiLevelType w:val="hybridMultilevel"/>
    <w:tmpl w:val="5FDAB3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5F756C"/>
    <w:multiLevelType w:val="hybridMultilevel"/>
    <w:tmpl w:val="85126248"/>
    <w:lvl w:ilvl="0" w:tplc="04090017">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76D1999"/>
    <w:multiLevelType w:val="hybridMultilevel"/>
    <w:tmpl w:val="5FDAB3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482D2C"/>
    <w:multiLevelType w:val="hybridMultilevel"/>
    <w:tmpl w:val="CDACE326"/>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64521A"/>
    <w:multiLevelType w:val="hybridMultilevel"/>
    <w:tmpl w:val="DB8E8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98576D"/>
    <w:multiLevelType w:val="hybridMultilevel"/>
    <w:tmpl w:val="E7E000D6"/>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FA17AB"/>
    <w:multiLevelType w:val="hybridMultilevel"/>
    <w:tmpl w:val="0908B9F8"/>
    <w:lvl w:ilvl="0" w:tplc="E03AAA5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056F7"/>
    <w:multiLevelType w:val="hybridMultilevel"/>
    <w:tmpl w:val="D85267F0"/>
    <w:lvl w:ilvl="0" w:tplc="7772C1AE">
      <w:start w:val="1"/>
      <w:numFmt w:val="decimal"/>
      <w:lvlText w:val="%1."/>
      <w:lvlJc w:val="left"/>
      <w:pPr>
        <w:ind w:left="720" w:hanging="360"/>
      </w:pPr>
      <w:rPr>
        <w:rFonts w:eastAsia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411F8"/>
    <w:multiLevelType w:val="hybridMultilevel"/>
    <w:tmpl w:val="3E56F79A"/>
    <w:lvl w:ilvl="0" w:tplc="04090017">
      <w:start w:val="1"/>
      <w:numFmt w:val="lowerLetter"/>
      <w:lvlText w:val="%1)"/>
      <w:lvlJc w:val="left"/>
      <w:pPr>
        <w:ind w:left="7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5210F"/>
    <w:multiLevelType w:val="hybridMultilevel"/>
    <w:tmpl w:val="7A3CC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AC3B0F"/>
    <w:multiLevelType w:val="hybridMultilevel"/>
    <w:tmpl w:val="64406E92"/>
    <w:lvl w:ilvl="0" w:tplc="AA400C6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730AC"/>
    <w:multiLevelType w:val="hybridMultilevel"/>
    <w:tmpl w:val="B5E6F0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D857AA2"/>
    <w:multiLevelType w:val="hybridMultilevel"/>
    <w:tmpl w:val="970E9ED4"/>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984289"/>
    <w:multiLevelType w:val="hybridMultilevel"/>
    <w:tmpl w:val="8EB2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A0007"/>
    <w:multiLevelType w:val="hybridMultilevel"/>
    <w:tmpl w:val="5FDAB3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1AD4C03"/>
    <w:multiLevelType w:val="hybridMultilevel"/>
    <w:tmpl w:val="8940BBDA"/>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703024"/>
    <w:multiLevelType w:val="hybridMultilevel"/>
    <w:tmpl w:val="BBCC072E"/>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4750641"/>
    <w:multiLevelType w:val="hybridMultilevel"/>
    <w:tmpl w:val="D09EDFA2"/>
    <w:lvl w:ilvl="0" w:tplc="76A2849C">
      <w:start w:val="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758C5543"/>
    <w:multiLevelType w:val="hybridMultilevel"/>
    <w:tmpl w:val="852A1AA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76AE53CF"/>
    <w:multiLevelType w:val="hybridMultilevel"/>
    <w:tmpl w:val="7F704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6241BC"/>
    <w:multiLevelType w:val="hybridMultilevel"/>
    <w:tmpl w:val="BC00D6CC"/>
    <w:lvl w:ilvl="0" w:tplc="7772C1AE">
      <w:start w:val="1"/>
      <w:numFmt w:val="decimal"/>
      <w:lvlText w:val="%1."/>
      <w:lvlJc w:val="left"/>
      <w:pPr>
        <w:ind w:left="1440" w:hanging="360"/>
      </w:pPr>
      <w:rPr>
        <w:rFonts w:eastAsiaTheme="minorHAnsi"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4"/>
  </w:num>
  <w:num w:numId="3">
    <w:abstractNumId w:val="26"/>
  </w:num>
  <w:num w:numId="4">
    <w:abstractNumId w:val="23"/>
  </w:num>
  <w:num w:numId="5">
    <w:abstractNumId w:val="0"/>
  </w:num>
  <w:num w:numId="6">
    <w:abstractNumId w:val="29"/>
  </w:num>
  <w:num w:numId="7">
    <w:abstractNumId w:val="16"/>
  </w:num>
  <w:num w:numId="8">
    <w:abstractNumId w:val="11"/>
  </w:num>
  <w:num w:numId="9">
    <w:abstractNumId w:val="27"/>
  </w:num>
  <w:num w:numId="10">
    <w:abstractNumId w:val="15"/>
  </w:num>
  <w:num w:numId="11">
    <w:abstractNumId w:val="14"/>
  </w:num>
  <w:num w:numId="12">
    <w:abstractNumId w:val="8"/>
  </w:num>
  <w:num w:numId="13">
    <w:abstractNumId w:val="5"/>
  </w:num>
  <w:num w:numId="14">
    <w:abstractNumId w:val="20"/>
  </w:num>
  <w:num w:numId="15">
    <w:abstractNumId w:val="31"/>
  </w:num>
  <w:num w:numId="16">
    <w:abstractNumId w:val="22"/>
  </w:num>
  <w:num w:numId="17">
    <w:abstractNumId w:val="9"/>
  </w:num>
  <w:num w:numId="18">
    <w:abstractNumId w:val="7"/>
  </w:num>
  <w:num w:numId="19">
    <w:abstractNumId w:val="18"/>
  </w:num>
  <w:num w:numId="20">
    <w:abstractNumId w:val="21"/>
  </w:num>
  <w:num w:numId="21">
    <w:abstractNumId w:val="10"/>
  </w:num>
  <w:num w:numId="22">
    <w:abstractNumId w:val="6"/>
  </w:num>
  <w:num w:numId="23">
    <w:abstractNumId w:val="13"/>
  </w:num>
  <w:num w:numId="24">
    <w:abstractNumId w:val="30"/>
  </w:num>
  <w:num w:numId="25">
    <w:abstractNumId w:val="1"/>
  </w:num>
  <w:num w:numId="26">
    <w:abstractNumId w:val="25"/>
  </w:num>
  <w:num w:numId="27">
    <w:abstractNumId w:val="3"/>
  </w:num>
  <w:num w:numId="28">
    <w:abstractNumId w:val="4"/>
  </w:num>
  <w:num w:numId="29">
    <w:abstractNumId w:val="2"/>
  </w:num>
  <w:num w:numId="30">
    <w:abstractNumId w:val="28"/>
  </w:num>
  <w:num w:numId="31">
    <w:abstractNumId w:val="1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6550FB"/>
    <w:rsid w:val="00002851"/>
    <w:rsid w:val="0006589E"/>
    <w:rsid w:val="0008761D"/>
    <w:rsid w:val="00091883"/>
    <w:rsid w:val="000D2AF2"/>
    <w:rsid w:val="001024B5"/>
    <w:rsid w:val="001042A2"/>
    <w:rsid w:val="001435AF"/>
    <w:rsid w:val="00143796"/>
    <w:rsid w:val="00162EEC"/>
    <w:rsid w:val="001642AE"/>
    <w:rsid w:val="00165C2A"/>
    <w:rsid w:val="001A0D0F"/>
    <w:rsid w:val="001A46BB"/>
    <w:rsid w:val="001D1A7C"/>
    <w:rsid w:val="002011CF"/>
    <w:rsid w:val="0024582F"/>
    <w:rsid w:val="00254E8E"/>
    <w:rsid w:val="002C5021"/>
    <w:rsid w:val="002E0178"/>
    <w:rsid w:val="00327E3F"/>
    <w:rsid w:val="003442B0"/>
    <w:rsid w:val="00344E31"/>
    <w:rsid w:val="0035276D"/>
    <w:rsid w:val="00354153"/>
    <w:rsid w:val="00375CBB"/>
    <w:rsid w:val="003A4901"/>
    <w:rsid w:val="003A7D35"/>
    <w:rsid w:val="003B01CD"/>
    <w:rsid w:val="003B365F"/>
    <w:rsid w:val="003D1EA4"/>
    <w:rsid w:val="003F1E29"/>
    <w:rsid w:val="003F3E77"/>
    <w:rsid w:val="003F4BB1"/>
    <w:rsid w:val="00416010"/>
    <w:rsid w:val="004259A1"/>
    <w:rsid w:val="00463678"/>
    <w:rsid w:val="00483CB5"/>
    <w:rsid w:val="00484EFC"/>
    <w:rsid w:val="00493475"/>
    <w:rsid w:val="00493B4D"/>
    <w:rsid w:val="004B4E7C"/>
    <w:rsid w:val="004C073B"/>
    <w:rsid w:val="004C0C0B"/>
    <w:rsid w:val="004C765D"/>
    <w:rsid w:val="004D31F1"/>
    <w:rsid w:val="004F0C37"/>
    <w:rsid w:val="005031D1"/>
    <w:rsid w:val="00506D6D"/>
    <w:rsid w:val="00536A72"/>
    <w:rsid w:val="005555D5"/>
    <w:rsid w:val="00572427"/>
    <w:rsid w:val="005765D2"/>
    <w:rsid w:val="00581A45"/>
    <w:rsid w:val="00590520"/>
    <w:rsid w:val="005A0326"/>
    <w:rsid w:val="005B061A"/>
    <w:rsid w:val="005E1739"/>
    <w:rsid w:val="005F632E"/>
    <w:rsid w:val="00647469"/>
    <w:rsid w:val="00654094"/>
    <w:rsid w:val="006550FB"/>
    <w:rsid w:val="006614D9"/>
    <w:rsid w:val="006A77BC"/>
    <w:rsid w:val="006C0C51"/>
    <w:rsid w:val="006D39DD"/>
    <w:rsid w:val="006D793B"/>
    <w:rsid w:val="007034EA"/>
    <w:rsid w:val="007069B7"/>
    <w:rsid w:val="00733EA1"/>
    <w:rsid w:val="00736699"/>
    <w:rsid w:val="00746DA2"/>
    <w:rsid w:val="00752935"/>
    <w:rsid w:val="00754E04"/>
    <w:rsid w:val="007C2753"/>
    <w:rsid w:val="007E3C5F"/>
    <w:rsid w:val="007E58FA"/>
    <w:rsid w:val="007F33D0"/>
    <w:rsid w:val="00805CEB"/>
    <w:rsid w:val="00826146"/>
    <w:rsid w:val="00851812"/>
    <w:rsid w:val="00861F38"/>
    <w:rsid w:val="0086389A"/>
    <w:rsid w:val="00883702"/>
    <w:rsid w:val="008A15ED"/>
    <w:rsid w:val="008A782D"/>
    <w:rsid w:val="008B1B30"/>
    <w:rsid w:val="008B6AEE"/>
    <w:rsid w:val="008B6C52"/>
    <w:rsid w:val="008C24E1"/>
    <w:rsid w:val="008D3174"/>
    <w:rsid w:val="008F20C1"/>
    <w:rsid w:val="00905F46"/>
    <w:rsid w:val="00911C82"/>
    <w:rsid w:val="009166B7"/>
    <w:rsid w:val="00921359"/>
    <w:rsid w:val="009348C7"/>
    <w:rsid w:val="00936494"/>
    <w:rsid w:val="009501B6"/>
    <w:rsid w:val="009B3AF2"/>
    <w:rsid w:val="009B7222"/>
    <w:rsid w:val="009C3982"/>
    <w:rsid w:val="009D388A"/>
    <w:rsid w:val="009D5609"/>
    <w:rsid w:val="009E003E"/>
    <w:rsid w:val="00A05703"/>
    <w:rsid w:val="00A06963"/>
    <w:rsid w:val="00A27042"/>
    <w:rsid w:val="00A377AB"/>
    <w:rsid w:val="00A401E8"/>
    <w:rsid w:val="00A40DCD"/>
    <w:rsid w:val="00A458FD"/>
    <w:rsid w:val="00A473F9"/>
    <w:rsid w:val="00A65231"/>
    <w:rsid w:val="00A9156A"/>
    <w:rsid w:val="00AA37B3"/>
    <w:rsid w:val="00AC03E8"/>
    <w:rsid w:val="00AC4518"/>
    <w:rsid w:val="00AD01E1"/>
    <w:rsid w:val="00AF7ED2"/>
    <w:rsid w:val="00B35580"/>
    <w:rsid w:val="00B54E4D"/>
    <w:rsid w:val="00B72F6F"/>
    <w:rsid w:val="00BB745D"/>
    <w:rsid w:val="00BB7E29"/>
    <w:rsid w:val="00BC48DE"/>
    <w:rsid w:val="00BF309A"/>
    <w:rsid w:val="00C13D12"/>
    <w:rsid w:val="00C14032"/>
    <w:rsid w:val="00C2405B"/>
    <w:rsid w:val="00C43401"/>
    <w:rsid w:val="00C5360B"/>
    <w:rsid w:val="00C649C7"/>
    <w:rsid w:val="00C746F7"/>
    <w:rsid w:val="00C74D64"/>
    <w:rsid w:val="00C85355"/>
    <w:rsid w:val="00CB5A58"/>
    <w:rsid w:val="00CD037E"/>
    <w:rsid w:val="00CE6130"/>
    <w:rsid w:val="00D02405"/>
    <w:rsid w:val="00D22158"/>
    <w:rsid w:val="00D305D8"/>
    <w:rsid w:val="00D66F17"/>
    <w:rsid w:val="00D67B4E"/>
    <w:rsid w:val="00D83EFF"/>
    <w:rsid w:val="00DA7AA7"/>
    <w:rsid w:val="00DD4849"/>
    <w:rsid w:val="00DD7BC9"/>
    <w:rsid w:val="00E07F65"/>
    <w:rsid w:val="00E12A04"/>
    <w:rsid w:val="00E41793"/>
    <w:rsid w:val="00E63F86"/>
    <w:rsid w:val="00E64FBD"/>
    <w:rsid w:val="00E66A1B"/>
    <w:rsid w:val="00E845BD"/>
    <w:rsid w:val="00EB7699"/>
    <w:rsid w:val="00EF3241"/>
    <w:rsid w:val="00F00B8B"/>
    <w:rsid w:val="00F126A3"/>
    <w:rsid w:val="00F605E9"/>
    <w:rsid w:val="00F94C2D"/>
    <w:rsid w:val="00FA2BE9"/>
    <w:rsid w:val="00FA5CE6"/>
    <w:rsid w:val="00FB013C"/>
    <w:rsid w:val="00FC65A0"/>
    <w:rsid w:val="00FD61F8"/>
    <w:rsid w:val="00FF09EB"/>
    <w:rsid w:val="00FF15B6"/>
    <w:rsid w:val="00FF5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EE113-FC8E-472D-9D48-34F6BCE9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1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B7"/>
    <w:pPr>
      <w:ind w:left="720"/>
      <w:contextualSpacing/>
    </w:pPr>
  </w:style>
  <w:style w:type="paragraph" w:styleId="BalloonText">
    <w:name w:val="Balloon Text"/>
    <w:basedOn w:val="Normal"/>
    <w:link w:val="BalloonTextChar"/>
    <w:uiPriority w:val="99"/>
    <w:semiHidden/>
    <w:unhideWhenUsed/>
    <w:rsid w:val="00DD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BC9"/>
    <w:rPr>
      <w:rFonts w:ascii="Tahoma" w:hAnsi="Tahoma" w:cs="Tahoma"/>
      <w:sz w:val="16"/>
      <w:szCs w:val="16"/>
    </w:rPr>
  </w:style>
  <w:style w:type="table" w:styleId="TableGrid">
    <w:name w:val="Table Grid"/>
    <w:basedOn w:val="TableNormal"/>
    <w:uiPriority w:val="59"/>
    <w:rsid w:val="002E0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46F7"/>
    <w:rPr>
      <w:color w:val="0000FF" w:themeColor="hyperlink"/>
      <w:u w:val="single"/>
    </w:rPr>
  </w:style>
  <w:style w:type="character" w:customStyle="1" w:styleId="fontstyle01">
    <w:name w:val="fontstyle01"/>
    <w:basedOn w:val="DefaultParagraphFont"/>
    <w:rsid w:val="00BB745D"/>
    <w:rPr>
      <w:rFonts w:ascii="TimesNewRomanPSMT" w:hAnsi="TimesNewRomanPSMT"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863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389A"/>
    <w:rPr>
      <w:rFonts w:ascii="Courier New" w:eastAsia="Times New Roman" w:hAnsi="Courier New" w:cs="Courier New"/>
      <w:sz w:val="20"/>
      <w:szCs w:val="20"/>
    </w:rPr>
  </w:style>
  <w:style w:type="character" w:customStyle="1" w:styleId="fontstyle21">
    <w:name w:val="fontstyle21"/>
    <w:basedOn w:val="DefaultParagraphFont"/>
    <w:rsid w:val="00D22158"/>
    <w:rPr>
      <w:rFonts w:ascii="Times New Roman" w:hAnsi="Times New Roman" w:cs="Times New Roman" w:hint="default"/>
      <w:b w:val="0"/>
      <w:bCs w:val="0"/>
      <w:i/>
      <w:iCs/>
      <w:color w:val="000000"/>
      <w:sz w:val="24"/>
      <w:szCs w:val="24"/>
    </w:rPr>
  </w:style>
  <w:style w:type="paragraph" w:styleId="BodyTextIndent2">
    <w:name w:val="Body Text Indent 2"/>
    <w:basedOn w:val="Normal"/>
    <w:link w:val="BodyTextIndent2Char"/>
    <w:rsid w:val="006A77BC"/>
    <w:pPr>
      <w:autoSpaceDE w:val="0"/>
      <w:autoSpaceDN w:val="0"/>
      <w:spacing w:after="0" w:line="240" w:lineRule="auto"/>
      <w:ind w:firstLine="720"/>
      <w:jc w:val="both"/>
    </w:pPr>
    <w:rPr>
      <w:rFonts w:ascii="Arial" w:eastAsia="Times New Roman" w:hAnsi="Arial" w:cs="Arial"/>
      <w:b/>
      <w:bCs/>
      <w:spacing w:val="-5"/>
      <w:sz w:val="20"/>
      <w:szCs w:val="24"/>
    </w:rPr>
  </w:style>
  <w:style w:type="character" w:customStyle="1" w:styleId="BodyTextIndent2Char">
    <w:name w:val="Body Text Indent 2 Char"/>
    <w:basedOn w:val="DefaultParagraphFont"/>
    <w:link w:val="BodyTextIndent2"/>
    <w:rsid w:val="006A77BC"/>
    <w:rPr>
      <w:rFonts w:ascii="Arial" w:eastAsia="Times New Roman" w:hAnsi="Arial" w:cs="Arial"/>
      <w:b/>
      <w:bCs/>
      <w:spacing w:val="-5"/>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1489">
      <w:bodyDiv w:val="1"/>
      <w:marLeft w:val="0"/>
      <w:marRight w:val="0"/>
      <w:marTop w:val="0"/>
      <w:marBottom w:val="0"/>
      <w:divBdr>
        <w:top w:val="none" w:sz="0" w:space="0" w:color="auto"/>
        <w:left w:val="none" w:sz="0" w:space="0" w:color="auto"/>
        <w:bottom w:val="none" w:sz="0" w:space="0" w:color="auto"/>
        <w:right w:val="none" w:sz="0" w:space="0" w:color="auto"/>
      </w:divBdr>
    </w:div>
    <w:div w:id="17025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Herga</dc:creator>
  <cp:lastModifiedBy>Microsoft account</cp:lastModifiedBy>
  <cp:revision>138</cp:revision>
  <cp:lastPrinted>2020-08-11T02:19:00Z</cp:lastPrinted>
  <dcterms:created xsi:type="dcterms:W3CDTF">2020-09-26T04:47:00Z</dcterms:created>
  <dcterms:modified xsi:type="dcterms:W3CDTF">2022-02-25T02:06:00Z</dcterms:modified>
</cp:coreProperties>
</file>